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9FA73" w14:textId="77777777" w:rsidR="00895DA2" w:rsidRDefault="00895DA2"/>
    <w:p w14:paraId="4CA9E106" w14:textId="77777777" w:rsidR="00DE3261" w:rsidRDefault="00DE3261" w:rsidP="00DE3261">
      <w:pPr>
        <w:autoSpaceDE w:val="0"/>
        <w:autoSpaceDN w:val="0"/>
        <w:adjustRightInd w:val="0"/>
        <w:spacing w:after="0" w:line="240" w:lineRule="auto"/>
        <w:jc w:val="center"/>
        <w:rPr>
          <w:rFonts w:ascii="Times New Roman" w:hAnsi="Times New Roman" w:cs="Times New Roman"/>
          <w:bCs/>
          <w:sz w:val="48"/>
          <w:szCs w:val="48"/>
        </w:rPr>
      </w:pPr>
    </w:p>
    <w:p w14:paraId="2C2A7574" w14:textId="77777777" w:rsidR="00DE3261" w:rsidRPr="008924EE" w:rsidRDefault="008924EE" w:rsidP="00DE3261">
      <w:pPr>
        <w:autoSpaceDE w:val="0"/>
        <w:autoSpaceDN w:val="0"/>
        <w:adjustRightInd w:val="0"/>
        <w:spacing w:after="0" w:line="240" w:lineRule="auto"/>
        <w:jc w:val="center"/>
        <w:rPr>
          <w:rFonts w:ascii="Times New Roman" w:hAnsi="Times New Roman" w:cs="Times New Roman"/>
          <w:b/>
          <w:bCs/>
          <w:sz w:val="40"/>
          <w:szCs w:val="40"/>
          <w:lang w:val="sr-Latn-CS"/>
        </w:rPr>
      </w:pPr>
      <w:r w:rsidRPr="008924EE">
        <w:rPr>
          <w:rFonts w:ascii="Times New Roman" w:hAnsi="Times New Roman" w:cs="Times New Roman"/>
          <w:b/>
          <w:bCs/>
          <w:sz w:val="40"/>
          <w:szCs w:val="40"/>
        </w:rPr>
        <w:t>UPUTSTVO ZA KORI</w:t>
      </w:r>
      <w:r w:rsidRPr="008924EE">
        <w:rPr>
          <w:rFonts w:ascii="Times New Roman" w:hAnsi="Times New Roman" w:cs="Times New Roman"/>
          <w:b/>
          <w:bCs/>
          <w:sz w:val="40"/>
          <w:szCs w:val="40"/>
          <w:lang w:val="sr-Latn-CS"/>
        </w:rPr>
        <w:t>ŠĆENJE SERTIFIKATA I ZNAKA USAGLAŠENOSTI</w:t>
      </w:r>
    </w:p>
    <w:p w14:paraId="73E8A78C" w14:textId="77777777" w:rsidR="0074212D" w:rsidRDefault="0074212D" w:rsidP="00DE3261">
      <w:pPr>
        <w:jc w:val="center"/>
        <w:rPr>
          <w:rFonts w:ascii="Times New Roman" w:hAnsi="Times New Roman" w:cs="Times New Roman"/>
          <w:bCs/>
          <w:sz w:val="32"/>
          <w:szCs w:val="32"/>
        </w:rPr>
      </w:pPr>
    </w:p>
    <w:p w14:paraId="3F709FD8" w14:textId="77777777" w:rsidR="00895DA2" w:rsidRPr="00DE3261" w:rsidRDefault="00DE3261" w:rsidP="00DE3261">
      <w:pPr>
        <w:jc w:val="center"/>
        <w:rPr>
          <w:rFonts w:ascii="Times New Roman" w:hAnsi="Times New Roman" w:cs="Times New Roman"/>
          <w:bCs/>
          <w:sz w:val="32"/>
          <w:szCs w:val="32"/>
        </w:rPr>
      </w:pPr>
      <w:r w:rsidRPr="00421EC8">
        <w:rPr>
          <w:rFonts w:ascii="Times New Roman" w:hAnsi="Times New Roman" w:cs="Times New Roman"/>
          <w:bCs/>
          <w:sz w:val="32"/>
          <w:szCs w:val="32"/>
        </w:rPr>
        <w:t>Sertifikacionog tela</w:t>
      </w:r>
      <w:r w:rsidRPr="00DE3261">
        <w:rPr>
          <w:rFonts w:ascii="Times New Roman" w:hAnsi="Times New Roman" w:cs="Times New Roman"/>
          <w:bCs/>
          <w:sz w:val="32"/>
          <w:szCs w:val="32"/>
        </w:rPr>
        <w:t xml:space="preserve"> "</w:t>
      </w:r>
      <w:r w:rsidRPr="00B931F8">
        <w:rPr>
          <w:rFonts w:ascii="Elephant" w:hAnsi="Elephant" w:cs="Times New Roman"/>
          <w:bCs/>
          <w:sz w:val="32"/>
          <w:szCs w:val="32"/>
        </w:rPr>
        <w:t>INMES-CERT</w:t>
      </w:r>
      <w:r w:rsidRPr="00DE3261">
        <w:rPr>
          <w:rFonts w:ascii="Times New Roman" w:hAnsi="Times New Roman" w:cs="Times New Roman"/>
          <w:bCs/>
          <w:sz w:val="32"/>
          <w:szCs w:val="32"/>
        </w:rPr>
        <w:t xml:space="preserve">" </w:t>
      </w:r>
    </w:p>
    <w:p w14:paraId="5EB0F038" w14:textId="77777777" w:rsidR="00DE3261" w:rsidRPr="00421EC8" w:rsidRDefault="00DE3261" w:rsidP="00DE3261">
      <w:pPr>
        <w:jc w:val="center"/>
        <w:rPr>
          <w:rFonts w:ascii="Times New Roman" w:hAnsi="Times New Roman" w:cs="Times New Roman"/>
          <w:bCs/>
          <w:sz w:val="32"/>
          <w:szCs w:val="32"/>
        </w:rPr>
      </w:pPr>
      <w:r w:rsidRPr="00421EC8">
        <w:rPr>
          <w:rFonts w:ascii="Times New Roman" w:hAnsi="Times New Roman" w:cs="Times New Roman"/>
          <w:bCs/>
          <w:sz w:val="32"/>
          <w:szCs w:val="32"/>
        </w:rPr>
        <w:t>INSTITUTA ZA HIGIJENU I TEHNOLOGIJU MESA-INMES</w:t>
      </w:r>
    </w:p>
    <w:p w14:paraId="44FC6A83" w14:textId="77777777" w:rsidR="002653A2" w:rsidRDefault="002653A2" w:rsidP="00DE3261">
      <w:pPr>
        <w:jc w:val="center"/>
        <w:rPr>
          <w:rFonts w:ascii="Times New Roman" w:hAnsi="Times New Roman" w:cs="Times New Roman"/>
          <w:b/>
          <w:bCs/>
          <w:sz w:val="32"/>
          <w:szCs w:val="32"/>
        </w:rPr>
      </w:pPr>
    </w:p>
    <w:p w14:paraId="228EF916" w14:textId="77777777" w:rsidR="0074212D" w:rsidRPr="0074212D" w:rsidRDefault="0074212D" w:rsidP="0074212D">
      <w:pPr>
        <w:spacing w:after="0" w:line="240" w:lineRule="auto"/>
        <w:jc w:val="center"/>
        <w:rPr>
          <w:rFonts w:ascii="Times New Roman" w:hAnsi="Times New Roman" w:cs="Times New Roman"/>
          <w:bCs/>
          <w:sz w:val="24"/>
          <w:szCs w:val="24"/>
        </w:rPr>
      </w:pPr>
      <w:r w:rsidRPr="0074212D">
        <w:rPr>
          <w:rFonts w:ascii="Times New Roman" w:hAnsi="Times New Roman" w:cs="Times New Roman"/>
          <w:bCs/>
          <w:sz w:val="24"/>
          <w:szCs w:val="24"/>
        </w:rPr>
        <w:t>Overio: ______________________________________________</w:t>
      </w:r>
    </w:p>
    <w:p w14:paraId="61F67E22" w14:textId="77777777" w:rsidR="0074212D" w:rsidRPr="0074212D" w:rsidRDefault="0074212D" w:rsidP="0074212D">
      <w:pPr>
        <w:spacing w:after="0" w:line="240" w:lineRule="auto"/>
        <w:jc w:val="center"/>
        <w:rPr>
          <w:rFonts w:ascii="Times New Roman" w:hAnsi="Times New Roman" w:cs="Times New Roman"/>
          <w:bCs/>
          <w:sz w:val="24"/>
          <w:szCs w:val="24"/>
        </w:rPr>
      </w:pPr>
      <w:r w:rsidRPr="0074212D">
        <w:rPr>
          <w:rFonts w:ascii="Times New Roman" w:hAnsi="Times New Roman" w:cs="Times New Roman"/>
          <w:bCs/>
          <w:sz w:val="24"/>
          <w:szCs w:val="24"/>
        </w:rPr>
        <w:t xml:space="preserve">              Rukovodilac Sertifikacionog tela Instituta INMES</w:t>
      </w:r>
      <w:r w:rsidR="00DA287D">
        <w:rPr>
          <w:rFonts w:ascii="Times New Roman" w:hAnsi="Times New Roman" w:cs="Times New Roman"/>
          <w:bCs/>
          <w:sz w:val="24"/>
          <w:szCs w:val="24"/>
        </w:rPr>
        <w:t>-</w:t>
      </w:r>
      <w:r w:rsidRPr="0074212D">
        <w:rPr>
          <w:rFonts w:ascii="Times New Roman" w:hAnsi="Times New Roman" w:cs="Times New Roman"/>
          <w:bCs/>
          <w:sz w:val="24"/>
          <w:szCs w:val="24"/>
        </w:rPr>
        <w:t>CERT</w:t>
      </w:r>
    </w:p>
    <w:p w14:paraId="4851C095" w14:textId="77777777" w:rsidR="0074212D" w:rsidRPr="0074212D" w:rsidRDefault="0074212D" w:rsidP="0074212D">
      <w:pPr>
        <w:spacing w:after="0" w:line="240" w:lineRule="auto"/>
        <w:jc w:val="center"/>
        <w:rPr>
          <w:rFonts w:ascii="Times New Roman" w:hAnsi="Times New Roman" w:cs="Times New Roman"/>
          <w:bCs/>
          <w:sz w:val="24"/>
          <w:szCs w:val="24"/>
        </w:rPr>
      </w:pPr>
    </w:p>
    <w:p w14:paraId="0355F2FE" w14:textId="77777777" w:rsidR="0074212D" w:rsidRPr="0074212D" w:rsidRDefault="0074212D" w:rsidP="0074212D">
      <w:pPr>
        <w:spacing w:after="0" w:line="240" w:lineRule="auto"/>
        <w:jc w:val="center"/>
        <w:rPr>
          <w:rFonts w:ascii="Times New Roman" w:hAnsi="Times New Roman" w:cs="Times New Roman"/>
          <w:bCs/>
          <w:sz w:val="24"/>
          <w:szCs w:val="24"/>
        </w:rPr>
      </w:pPr>
    </w:p>
    <w:p w14:paraId="1357AC1B" w14:textId="77777777" w:rsidR="0074212D" w:rsidRPr="0074212D" w:rsidRDefault="0074212D" w:rsidP="0074212D">
      <w:pPr>
        <w:spacing w:after="0" w:line="240" w:lineRule="auto"/>
        <w:jc w:val="center"/>
        <w:rPr>
          <w:rFonts w:ascii="Times New Roman" w:hAnsi="Times New Roman" w:cs="Times New Roman"/>
          <w:bCs/>
          <w:sz w:val="24"/>
          <w:szCs w:val="24"/>
        </w:rPr>
      </w:pPr>
      <w:r w:rsidRPr="0074212D">
        <w:rPr>
          <w:rFonts w:ascii="Times New Roman" w:hAnsi="Times New Roman" w:cs="Times New Roman"/>
          <w:bCs/>
          <w:sz w:val="24"/>
          <w:szCs w:val="24"/>
        </w:rPr>
        <w:t>Odobrio:__________________________________________</w:t>
      </w:r>
    </w:p>
    <w:p w14:paraId="25723345" w14:textId="77777777" w:rsidR="0074212D" w:rsidRPr="0074212D" w:rsidRDefault="0074212D" w:rsidP="0074212D">
      <w:pPr>
        <w:spacing w:after="0" w:line="240" w:lineRule="auto"/>
        <w:jc w:val="center"/>
        <w:rPr>
          <w:rFonts w:ascii="Times New Roman" w:hAnsi="Times New Roman" w:cs="Times New Roman"/>
          <w:b/>
          <w:bCs/>
          <w:sz w:val="24"/>
          <w:szCs w:val="24"/>
        </w:rPr>
      </w:pPr>
      <w:r w:rsidRPr="0074212D">
        <w:rPr>
          <w:rFonts w:ascii="Times New Roman" w:hAnsi="Times New Roman" w:cs="Times New Roman"/>
          <w:bCs/>
          <w:sz w:val="24"/>
          <w:szCs w:val="24"/>
        </w:rPr>
        <w:t xml:space="preserve">                 Direktor Instituta za higijenu i tehnologiju mesa</w:t>
      </w:r>
    </w:p>
    <w:p w14:paraId="29259F08" w14:textId="77777777" w:rsidR="0074212D" w:rsidRPr="00540F10" w:rsidRDefault="0074212D" w:rsidP="00540F10">
      <w:pPr>
        <w:spacing w:after="0" w:line="240" w:lineRule="auto"/>
        <w:jc w:val="center"/>
        <w:rPr>
          <w:rFonts w:ascii="Times New Roman" w:hAnsi="Times New Roman" w:cs="Times New Roman"/>
          <w:b/>
          <w:bCs/>
          <w:sz w:val="32"/>
          <w:szCs w:val="32"/>
        </w:rPr>
      </w:pPr>
    </w:p>
    <w:p w14:paraId="2352BBE4" w14:textId="77777777" w:rsidR="005A09A7" w:rsidRDefault="005A09A7" w:rsidP="00540F10">
      <w:pPr>
        <w:pStyle w:val="Heading3"/>
        <w:spacing w:before="0" w:line="240" w:lineRule="auto"/>
        <w:jc w:val="both"/>
        <w:rPr>
          <w:rFonts w:ascii="Times New Roman" w:eastAsia="Times New Roman" w:hAnsi="Times New Roman" w:cs="Times New Roman"/>
          <w:color w:val="auto"/>
          <w:sz w:val="28"/>
          <w:szCs w:val="28"/>
        </w:rPr>
      </w:pPr>
    </w:p>
    <w:p w14:paraId="37FEE655" w14:textId="77777777" w:rsidR="005A09A7" w:rsidRDefault="005A09A7" w:rsidP="00540F10">
      <w:pPr>
        <w:pStyle w:val="Heading3"/>
        <w:spacing w:before="0" w:line="240" w:lineRule="auto"/>
        <w:jc w:val="both"/>
        <w:rPr>
          <w:rFonts w:ascii="Times New Roman" w:eastAsia="Times New Roman" w:hAnsi="Times New Roman" w:cs="Times New Roman"/>
          <w:color w:val="auto"/>
          <w:sz w:val="28"/>
          <w:szCs w:val="28"/>
        </w:rPr>
      </w:pPr>
    </w:p>
    <w:p w14:paraId="48D70FD0" w14:textId="77777777" w:rsidR="00540F10" w:rsidRPr="00DA287D" w:rsidRDefault="00540F10" w:rsidP="00540F10">
      <w:pPr>
        <w:pStyle w:val="Heading3"/>
        <w:spacing w:before="0" w:line="240" w:lineRule="auto"/>
        <w:jc w:val="both"/>
        <w:rPr>
          <w:rFonts w:ascii="Times New Roman" w:eastAsia="Times New Roman" w:hAnsi="Times New Roman" w:cs="Times New Roman"/>
          <w:color w:val="auto"/>
          <w:sz w:val="28"/>
          <w:szCs w:val="28"/>
        </w:rPr>
      </w:pPr>
      <w:r w:rsidRPr="00DA287D">
        <w:rPr>
          <w:rFonts w:ascii="Times New Roman" w:eastAsia="Times New Roman" w:hAnsi="Times New Roman" w:cs="Times New Roman"/>
          <w:color w:val="auto"/>
          <w:sz w:val="28"/>
          <w:szCs w:val="28"/>
        </w:rPr>
        <w:t xml:space="preserve">LISTA DISTRIBUCIJE DOKUMENTA </w:t>
      </w:r>
    </w:p>
    <w:p w14:paraId="7D867C98" w14:textId="77777777" w:rsidR="00540F10" w:rsidRPr="00DA287D" w:rsidRDefault="00540F10" w:rsidP="00540F10">
      <w:pPr>
        <w:spacing w:after="0" w:line="240" w:lineRule="auto"/>
        <w:jc w:val="both"/>
        <w:rPr>
          <w:rFonts w:ascii="Times New Roman" w:eastAsia="Calibri" w:hAnsi="Times New Roman" w:cs="Times New Roman"/>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21"/>
        <w:gridCol w:w="2835"/>
      </w:tblGrid>
      <w:tr w:rsidR="00540F10" w:rsidRPr="005A09A7" w14:paraId="217A58B6" w14:textId="77777777" w:rsidTr="00DA287D">
        <w:trPr>
          <w:cantSplit/>
        </w:trPr>
        <w:tc>
          <w:tcPr>
            <w:tcW w:w="6521" w:type="dxa"/>
            <w:tcBorders>
              <w:bottom w:val="double" w:sz="6" w:space="0" w:color="auto"/>
            </w:tcBorders>
          </w:tcPr>
          <w:p w14:paraId="2B66D1D9" w14:textId="77777777" w:rsidR="00540F10" w:rsidRPr="005A09A7" w:rsidRDefault="00540F10" w:rsidP="00540F10">
            <w:pPr>
              <w:pStyle w:val="Heading2"/>
              <w:spacing w:before="0" w:line="240" w:lineRule="auto"/>
              <w:rPr>
                <w:rFonts w:ascii="Times New Roman" w:eastAsia="Times New Roman" w:hAnsi="Times New Roman" w:cs="Times New Roman"/>
                <w:color w:val="auto"/>
                <w:sz w:val="22"/>
                <w:szCs w:val="22"/>
              </w:rPr>
            </w:pPr>
            <w:r w:rsidRPr="005A09A7">
              <w:rPr>
                <w:rFonts w:ascii="Times New Roman" w:eastAsia="Times New Roman" w:hAnsi="Times New Roman" w:cs="Times New Roman"/>
                <w:color w:val="auto"/>
                <w:sz w:val="22"/>
                <w:szCs w:val="22"/>
              </w:rPr>
              <w:t>Funkcija</w:t>
            </w:r>
          </w:p>
        </w:tc>
        <w:tc>
          <w:tcPr>
            <w:tcW w:w="2835" w:type="dxa"/>
            <w:tcBorders>
              <w:bottom w:val="double" w:sz="6" w:space="0" w:color="auto"/>
            </w:tcBorders>
          </w:tcPr>
          <w:p w14:paraId="228D4AC6" w14:textId="77777777" w:rsidR="00540F10" w:rsidRPr="005A09A7" w:rsidRDefault="00540F10" w:rsidP="00DA287D">
            <w:pPr>
              <w:pStyle w:val="Heading2"/>
              <w:spacing w:before="0" w:line="240" w:lineRule="auto"/>
              <w:jc w:val="center"/>
              <w:rPr>
                <w:rFonts w:ascii="Times New Roman" w:eastAsia="Times New Roman" w:hAnsi="Times New Roman" w:cs="Times New Roman"/>
                <w:color w:val="auto"/>
                <w:sz w:val="22"/>
                <w:szCs w:val="22"/>
              </w:rPr>
            </w:pPr>
            <w:r w:rsidRPr="005A09A7">
              <w:rPr>
                <w:rFonts w:ascii="Times New Roman" w:eastAsia="Times New Roman" w:hAnsi="Times New Roman" w:cs="Times New Roman"/>
                <w:color w:val="auto"/>
                <w:sz w:val="22"/>
                <w:szCs w:val="22"/>
              </w:rPr>
              <w:t>BKK*</w:t>
            </w:r>
          </w:p>
        </w:tc>
      </w:tr>
      <w:tr w:rsidR="00540F10" w:rsidRPr="005A09A7" w14:paraId="4B1731B1" w14:textId="77777777" w:rsidTr="00DA287D">
        <w:tc>
          <w:tcPr>
            <w:tcW w:w="6521" w:type="dxa"/>
            <w:tcBorders>
              <w:top w:val="nil"/>
            </w:tcBorders>
          </w:tcPr>
          <w:p w14:paraId="6DA9FC3B" w14:textId="77777777" w:rsidR="00540F10" w:rsidRPr="005A09A7" w:rsidRDefault="00540F10" w:rsidP="00540F10">
            <w:pPr>
              <w:spacing w:after="0" w:line="240" w:lineRule="auto"/>
              <w:rPr>
                <w:rFonts w:ascii="Times New Roman" w:eastAsia="Calibri" w:hAnsi="Times New Roman" w:cs="Times New Roman"/>
              </w:rPr>
            </w:pPr>
            <w:r w:rsidRPr="005A09A7">
              <w:rPr>
                <w:rFonts w:ascii="Times New Roman" w:eastAsia="Calibri" w:hAnsi="Times New Roman" w:cs="Times New Roman"/>
              </w:rPr>
              <w:t>Direktor Instituta</w:t>
            </w:r>
          </w:p>
        </w:tc>
        <w:tc>
          <w:tcPr>
            <w:tcW w:w="2835" w:type="dxa"/>
            <w:tcBorders>
              <w:top w:val="nil"/>
            </w:tcBorders>
          </w:tcPr>
          <w:p w14:paraId="2D3E5387"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1</w:t>
            </w:r>
          </w:p>
        </w:tc>
      </w:tr>
      <w:tr w:rsidR="00540F10" w:rsidRPr="005A09A7" w14:paraId="27255B71" w14:textId="77777777" w:rsidTr="00DA287D">
        <w:tc>
          <w:tcPr>
            <w:tcW w:w="6521" w:type="dxa"/>
          </w:tcPr>
          <w:p w14:paraId="53DA305C" w14:textId="77777777" w:rsidR="00540F10" w:rsidRPr="005A09A7" w:rsidRDefault="00540F10" w:rsidP="00540F10">
            <w:pPr>
              <w:spacing w:after="0" w:line="240" w:lineRule="auto"/>
              <w:rPr>
                <w:rFonts w:ascii="Times New Roman" w:eastAsia="Calibri" w:hAnsi="Times New Roman" w:cs="Times New Roman"/>
                <w:lang w:val="sv-SE"/>
              </w:rPr>
            </w:pPr>
            <w:r w:rsidRPr="005A09A7">
              <w:rPr>
                <w:rFonts w:ascii="Times New Roman" w:eastAsia="Calibri" w:hAnsi="Times New Roman" w:cs="Times New Roman"/>
                <w:lang w:val="sv-SE"/>
              </w:rPr>
              <w:t>Koordinator za sistem menadžmenta</w:t>
            </w:r>
          </w:p>
        </w:tc>
        <w:tc>
          <w:tcPr>
            <w:tcW w:w="2835" w:type="dxa"/>
          </w:tcPr>
          <w:p w14:paraId="747E2A30"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2</w:t>
            </w:r>
          </w:p>
        </w:tc>
      </w:tr>
      <w:tr w:rsidR="00540F10" w:rsidRPr="005A09A7" w14:paraId="33236C50" w14:textId="77777777" w:rsidTr="00DA287D">
        <w:tc>
          <w:tcPr>
            <w:tcW w:w="6521" w:type="dxa"/>
          </w:tcPr>
          <w:p w14:paraId="5F31B605" w14:textId="77777777" w:rsidR="00540F10" w:rsidRPr="005A09A7" w:rsidRDefault="008924EE" w:rsidP="00540F10">
            <w:pPr>
              <w:spacing w:after="0" w:line="240" w:lineRule="auto"/>
              <w:rPr>
                <w:rFonts w:ascii="Times New Roman" w:eastAsia="Calibri" w:hAnsi="Times New Roman" w:cs="Times New Roman"/>
                <w:lang w:val="sv-SE"/>
              </w:rPr>
            </w:pPr>
            <w:r w:rsidRPr="005A09A7">
              <w:rPr>
                <w:rFonts w:ascii="Times New Roman" w:hAnsi="Times New Roman" w:cs="Times New Roman"/>
                <w:lang w:val="sv-SE"/>
              </w:rPr>
              <w:t>Rukovodilac Sertifikacionog tela</w:t>
            </w:r>
          </w:p>
        </w:tc>
        <w:tc>
          <w:tcPr>
            <w:tcW w:w="2835" w:type="dxa"/>
          </w:tcPr>
          <w:p w14:paraId="1120D1F5"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3</w:t>
            </w:r>
          </w:p>
        </w:tc>
      </w:tr>
      <w:tr w:rsidR="00540F10" w:rsidRPr="005A09A7" w14:paraId="65762172" w14:textId="77777777" w:rsidTr="00DA287D">
        <w:tc>
          <w:tcPr>
            <w:tcW w:w="6521" w:type="dxa"/>
          </w:tcPr>
          <w:p w14:paraId="70FEF766" w14:textId="77777777" w:rsidR="00540F10" w:rsidRPr="005A09A7" w:rsidRDefault="008924EE" w:rsidP="00540F10">
            <w:pPr>
              <w:spacing w:after="0" w:line="240" w:lineRule="auto"/>
              <w:rPr>
                <w:rFonts w:ascii="Times New Roman" w:eastAsia="Calibri" w:hAnsi="Times New Roman" w:cs="Times New Roman"/>
                <w:lang w:val="sl-SI"/>
              </w:rPr>
            </w:pPr>
            <w:r w:rsidRPr="005A09A7">
              <w:rPr>
                <w:rFonts w:ascii="Times New Roman" w:hAnsi="Times New Roman" w:cs="Times New Roman"/>
                <w:lang w:val="sl-SI"/>
              </w:rPr>
              <w:t>Predsednik Komisije za dodelu sertifikata</w:t>
            </w:r>
          </w:p>
        </w:tc>
        <w:tc>
          <w:tcPr>
            <w:tcW w:w="2835" w:type="dxa"/>
          </w:tcPr>
          <w:p w14:paraId="0066090E"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4</w:t>
            </w:r>
          </w:p>
        </w:tc>
      </w:tr>
      <w:tr w:rsidR="00540F10" w:rsidRPr="005A09A7" w14:paraId="063E65A6" w14:textId="77777777" w:rsidTr="00DA287D">
        <w:tc>
          <w:tcPr>
            <w:tcW w:w="6521" w:type="dxa"/>
          </w:tcPr>
          <w:p w14:paraId="7FEDF791" w14:textId="77777777" w:rsidR="00540F10" w:rsidRPr="005A09A7" w:rsidRDefault="00C850F5" w:rsidP="00C850F5">
            <w:pPr>
              <w:spacing w:after="0" w:line="240" w:lineRule="auto"/>
              <w:rPr>
                <w:rFonts w:ascii="Times New Roman" w:eastAsia="Calibri" w:hAnsi="Times New Roman" w:cs="Times New Roman"/>
                <w:lang w:val="sl-SI"/>
              </w:rPr>
            </w:pPr>
            <w:r>
              <w:rPr>
                <w:rFonts w:ascii="Times New Roman" w:eastAsia="Calibri" w:hAnsi="Times New Roman" w:cs="Times New Roman"/>
                <w:lang w:val="sl-SI"/>
              </w:rPr>
              <w:t>Rukovodilac tima za tehni</w:t>
            </w:r>
            <w:r>
              <w:rPr>
                <w:rFonts w:ascii="Times New Roman" w:eastAsia="Calibri" w:hAnsi="Times New Roman" w:cs="Times New Roman"/>
                <w:lang w:val="sr-Latn-CS"/>
              </w:rPr>
              <w:t>č</w:t>
            </w:r>
            <w:r>
              <w:rPr>
                <w:rFonts w:ascii="Times New Roman" w:eastAsia="Calibri" w:hAnsi="Times New Roman" w:cs="Times New Roman"/>
                <w:lang w:val="sl-SI"/>
              </w:rPr>
              <w:t>ku procenu i nadzor</w:t>
            </w:r>
          </w:p>
        </w:tc>
        <w:tc>
          <w:tcPr>
            <w:tcW w:w="2835" w:type="dxa"/>
          </w:tcPr>
          <w:p w14:paraId="673F6624"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5</w:t>
            </w:r>
          </w:p>
        </w:tc>
      </w:tr>
      <w:tr w:rsidR="00540F10" w:rsidRPr="005A09A7" w14:paraId="4B8CB71A" w14:textId="77777777" w:rsidTr="00DA287D">
        <w:tc>
          <w:tcPr>
            <w:tcW w:w="6521" w:type="dxa"/>
          </w:tcPr>
          <w:p w14:paraId="22CE3A5E" w14:textId="77777777" w:rsidR="00540F10" w:rsidRPr="005A09A7" w:rsidRDefault="00C850F5" w:rsidP="00540F10">
            <w:pPr>
              <w:spacing w:after="0" w:line="240" w:lineRule="auto"/>
              <w:rPr>
                <w:rFonts w:ascii="Times New Roman" w:eastAsia="Calibri" w:hAnsi="Times New Roman" w:cs="Times New Roman"/>
                <w:lang w:val="sl-SI"/>
              </w:rPr>
            </w:pPr>
            <w:r>
              <w:rPr>
                <w:rFonts w:ascii="Times New Roman" w:eastAsia="Calibri" w:hAnsi="Times New Roman" w:cs="Times New Roman"/>
                <w:lang w:val="sl-SI"/>
              </w:rPr>
              <w:t>AKREDITACIONO TELO SRBIJE</w:t>
            </w:r>
          </w:p>
        </w:tc>
        <w:tc>
          <w:tcPr>
            <w:tcW w:w="2835" w:type="dxa"/>
          </w:tcPr>
          <w:p w14:paraId="5CA1F04E" w14:textId="77777777" w:rsidR="00540F10" w:rsidRPr="005A09A7" w:rsidRDefault="00540F10" w:rsidP="00540F10">
            <w:pPr>
              <w:spacing w:after="0" w:line="240" w:lineRule="auto"/>
              <w:jc w:val="center"/>
              <w:rPr>
                <w:rFonts w:ascii="Times New Roman" w:eastAsia="Calibri" w:hAnsi="Times New Roman" w:cs="Times New Roman"/>
                <w:b/>
              </w:rPr>
            </w:pPr>
            <w:r w:rsidRPr="005A09A7">
              <w:rPr>
                <w:rFonts w:ascii="Times New Roman" w:eastAsia="Calibri" w:hAnsi="Times New Roman" w:cs="Times New Roman"/>
                <w:b/>
              </w:rPr>
              <w:t>6</w:t>
            </w:r>
          </w:p>
        </w:tc>
      </w:tr>
    </w:tbl>
    <w:p w14:paraId="70594752" w14:textId="77777777" w:rsidR="00540F10" w:rsidRPr="00540F10" w:rsidRDefault="00540F10" w:rsidP="00540F10">
      <w:pPr>
        <w:spacing w:after="0" w:line="240" w:lineRule="auto"/>
        <w:jc w:val="both"/>
        <w:rPr>
          <w:rFonts w:ascii="Times New Roman" w:eastAsia="Calibri" w:hAnsi="Times New Roman" w:cs="Times New Roman"/>
          <w:lang w:val="sv-SE"/>
        </w:rPr>
      </w:pPr>
      <w:r w:rsidRPr="00540F10">
        <w:rPr>
          <w:rFonts w:ascii="Times New Roman" w:eastAsia="Calibri" w:hAnsi="Times New Roman" w:cs="Times New Roman"/>
          <w:lang w:val="sv-SE"/>
        </w:rPr>
        <w:t xml:space="preserve">* Broj "kontrolisane" kopije </w:t>
      </w:r>
    </w:p>
    <w:p w14:paraId="2C11FDB1" w14:textId="77777777" w:rsidR="002653A2" w:rsidRPr="00540F10" w:rsidRDefault="002653A2" w:rsidP="00540F10">
      <w:pPr>
        <w:spacing w:after="0" w:line="240" w:lineRule="auto"/>
        <w:jc w:val="center"/>
        <w:rPr>
          <w:rFonts w:ascii="Times New Roman" w:hAnsi="Times New Roman" w:cs="Times New Roman"/>
          <w:b/>
          <w:bCs/>
          <w:sz w:val="32"/>
          <w:szCs w:val="32"/>
        </w:rPr>
      </w:pPr>
    </w:p>
    <w:p w14:paraId="493E2E2A" w14:textId="77777777" w:rsidR="00DA287D" w:rsidRDefault="00DA287D" w:rsidP="00B2620A">
      <w:pPr>
        <w:jc w:val="both"/>
        <w:rPr>
          <w:rFonts w:ascii="Times New Roman" w:eastAsia="Calibri" w:hAnsi="Times New Roman" w:cs="Times New Roman"/>
          <w:b/>
          <w:lang w:val="sv-SE"/>
        </w:rPr>
      </w:pPr>
    </w:p>
    <w:p w14:paraId="717DEA4E" w14:textId="77777777" w:rsidR="00B2620A" w:rsidRPr="00DA287D" w:rsidRDefault="00B2620A" w:rsidP="00B2620A">
      <w:pPr>
        <w:jc w:val="both"/>
        <w:rPr>
          <w:rFonts w:ascii="Times New Roman" w:eastAsia="Calibri" w:hAnsi="Times New Roman" w:cs="Times New Roman"/>
          <w:b/>
          <w:sz w:val="24"/>
          <w:szCs w:val="24"/>
          <w:lang w:val="sv-SE"/>
        </w:rPr>
      </w:pPr>
      <w:r w:rsidRPr="00DA287D">
        <w:rPr>
          <w:rFonts w:ascii="Times New Roman" w:eastAsia="Calibri" w:hAnsi="Times New Roman" w:cs="Times New Roman"/>
          <w:b/>
          <w:sz w:val="24"/>
          <w:szCs w:val="24"/>
          <w:lang w:val="sv-SE"/>
        </w:rPr>
        <w:lastRenderedPageBreak/>
        <w:t>1.0.</w:t>
      </w:r>
      <w:r w:rsidRPr="00DA287D">
        <w:rPr>
          <w:rFonts w:ascii="Times New Roman" w:eastAsia="Calibri" w:hAnsi="Times New Roman" w:cs="Times New Roman"/>
          <w:b/>
          <w:sz w:val="24"/>
          <w:szCs w:val="24"/>
          <w:lang w:val="sv-SE"/>
        </w:rPr>
        <w:tab/>
        <w:t>LISTA IZMENA</w:t>
      </w:r>
    </w:p>
    <w:p w14:paraId="0692A581" w14:textId="77777777" w:rsidR="00B2620A" w:rsidRPr="00DA287D" w:rsidRDefault="00B2620A" w:rsidP="00B2620A">
      <w:pPr>
        <w:jc w:val="both"/>
        <w:rPr>
          <w:rFonts w:ascii="Times New Roman" w:eastAsia="Calibri" w:hAnsi="Times New Roman" w:cs="Times New Roman"/>
          <w:sz w:val="24"/>
          <w:szCs w:val="24"/>
        </w:rPr>
      </w:pPr>
      <w:r w:rsidRPr="00DA287D">
        <w:rPr>
          <w:rFonts w:ascii="Times New Roman" w:eastAsia="Calibri" w:hAnsi="Times New Roman" w:cs="Times New Roman"/>
          <w:sz w:val="24"/>
          <w:szCs w:val="24"/>
        </w:rPr>
        <w:t>Sva izdanja i sve izmene treba zapisati na priloženom listu izmena. Zastarela izdanja moraju da se sklone i zamene novim izdanjima. Sva povučena dokumenta moraju da se unište. Svako izdanje može da pretrpi najviše 5 izmena nakon čega se izdaje novo.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8"/>
        <w:gridCol w:w="977"/>
        <w:gridCol w:w="1307"/>
        <w:gridCol w:w="2044"/>
        <w:gridCol w:w="1500"/>
        <w:gridCol w:w="2410"/>
      </w:tblGrid>
      <w:tr w:rsidR="00B2620A" w:rsidRPr="00D97D45" w14:paraId="7E7EA042" w14:textId="77777777" w:rsidTr="002A3C83">
        <w:tc>
          <w:tcPr>
            <w:tcW w:w="1118" w:type="dxa"/>
          </w:tcPr>
          <w:p w14:paraId="42E40062"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Izdanje</w:t>
            </w:r>
          </w:p>
        </w:tc>
        <w:tc>
          <w:tcPr>
            <w:tcW w:w="977" w:type="dxa"/>
          </w:tcPr>
          <w:p w14:paraId="3FEF841F"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Strana</w:t>
            </w:r>
          </w:p>
        </w:tc>
        <w:tc>
          <w:tcPr>
            <w:tcW w:w="1307" w:type="dxa"/>
          </w:tcPr>
          <w:p w14:paraId="62AC6EE7"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Poglavlje</w:t>
            </w:r>
          </w:p>
        </w:tc>
        <w:tc>
          <w:tcPr>
            <w:tcW w:w="2044" w:type="dxa"/>
          </w:tcPr>
          <w:p w14:paraId="0C27855D"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Detalji</w:t>
            </w:r>
          </w:p>
        </w:tc>
        <w:tc>
          <w:tcPr>
            <w:tcW w:w="1500" w:type="dxa"/>
          </w:tcPr>
          <w:p w14:paraId="6333F469"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Datum</w:t>
            </w:r>
          </w:p>
        </w:tc>
        <w:tc>
          <w:tcPr>
            <w:tcW w:w="2410" w:type="dxa"/>
          </w:tcPr>
          <w:p w14:paraId="5B343FC0" w14:textId="77777777" w:rsidR="00B2620A" w:rsidRPr="00D97D45" w:rsidRDefault="00B2620A" w:rsidP="002A3C83">
            <w:pPr>
              <w:jc w:val="center"/>
              <w:rPr>
                <w:rFonts w:ascii="Times New Roman" w:eastAsia="Calibri" w:hAnsi="Times New Roman" w:cs="Times New Roman"/>
                <w:lang w:val="sr-Latn-CS"/>
              </w:rPr>
            </w:pPr>
            <w:r w:rsidRPr="00D97D45">
              <w:rPr>
                <w:rFonts w:ascii="Times New Roman" w:eastAsia="Calibri" w:hAnsi="Times New Roman" w:cs="Times New Roman"/>
                <w:b/>
                <w:i/>
                <w:lang w:val="sr-Latn-CS"/>
              </w:rPr>
              <w:t>Overio</w:t>
            </w:r>
          </w:p>
        </w:tc>
      </w:tr>
      <w:tr w:rsidR="00B2620A" w:rsidRPr="00D97D45" w14:paraId="127295EB" w14:textId="77777777" w:rsidTr="002A3C83">
        <w:tc>
          <w:tcPr>
            <w:tcW w:w="1118" w:type="dxa"/>
            <w:vAlign w:val="center"/>
          </w:tcPr>
          <w:p w14:paraId="5AD6F950"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04275D4A"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75329095" w14:textId="77777777" w:rsidR="00B2620A" w:rsidRPr="00D97D45" w:rsidRDefault="00B2620A" w:rsidP="00B2620A">
            <w:pPr>
              <w:spacing w:after="0" w:line="240" w:lineRule="auto"/>
              <w:jc w:val="center"/>
              <w:rPr>
                <w:rFonts w:ascii="Times New Roman" w:eastAsia="Calibri" w:hAnsi="Times New Roman" w:cs="Times New Roman"/>
                <w:sz w:val="16"/>
                <w:szCs w:val="16"/>
                <w:lang w:val="sl-SI"/>
              </w:rPr>
            </w:pPr>
          </w:p>
        </w:tc>
        <w:tc>
          <w:tcPr>
            <w:tcW w:w="2044" w:type="dxa"/>
            <w:vAlign w:val="center"/>
          </w:tcPr>
          <w:p w14:paraId="2FE1A6E1"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7ECBDE3A"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6E1944C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5A6FEA0B"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34418DD4" w14:textId="77777777" w:rsidTr="002A3C83">
        <w:tc>
          <w:tcPr>
            <w:tcW w:w="1118" w:type="dxa"/>
            <w:vAlign w:val="center"/>
          </w:tcPr>
          <w:p w14:paraId="50EE1DC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59F85698"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271EEB20" w14:textId="77777777" w:rsidR="00B2620A" w:rsidRPr="00D97D45" w:rsidRDefault="00B2620A" w:rsidP="00B2620A">
            <w:pPr>
              <w:spacing w:after="0" w:line="240" w:lineRule="auto"/>
              <w:jc w:val="center"/>
              <w:rPr>
                <w:rFonts w:ascii="Times New Roman" w:eastAsia="Calibri" w:hAnsi="Times New Roman" w:cs="Times New Roman"/>
                <w:sz w:val="16"/>
                <w:szCs w:val="16"/>
                <w:lang w:val="sl-SI"/>
              </w:rPr>
            </w:pPr>
          </w:p>
        </w:tc>
        <w:tc>
          <w:tcPr>
            <w:tcW w:w="2044" w:type="dxa"/>
            <w:vAlign w:val="center"/>
          </w:tcPr>
          <w:p w14:paraId="682EDF4C"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69395B0C"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5866BF8A"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78CEE559"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14C8AD87" w14:textId="77777777" w:rsidTr="002A3C83">
        <w:tc>
          <w:tcPr>
            <w:tcW w:w="1118" w:type="dxa"/>
            <w:vAlign w:val="center"/>
          </w:tcPr>
          <w:p w14:paraId="51EAD9A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39ACBB2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3293A43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650F0FBE"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0DDBD65A"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45BAE48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2DDD105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146F6AE8" w14:textId="77777777" w:rsidTr="002A3C83">
        <w:tc>
          <w:tcPr>
            <w:tcW w:w="1118" w:type="dxa"/>
            <w:vAlign w:val="center"/>
          </w:tcPr>
          <w:p w14:paraId="71B5D84D"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6837EE04"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44B30CF5"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2404F65C"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6D6BFBB7"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62A48294"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5C326592"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5545A0ED" w14:textId="77777777" w:rsidTr="002A3C83">
        <w:tc>
          <w:tcPr>
            <w:tcW w:w="1118" w:type="dxa"/>
            <w:vAlign w:val="center"/>
          </w:tcPr>
          <w:p w14:paraId="11650A18"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6C40FCF4"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14350C5D"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5227F8AB"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627B8A64"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3879091A"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165EFE1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541A7B82" w14:textId="77777777" w:rsidTr="002A3C83">
        <w:tc>
          <w:tcPr>
            <w:tcW w:w="1118" w:type="dxa"/>
            <w:vAlign w:val="center"/>
          </w:tcPr>
          <w:p w14:paraId="6B3B7A4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63CE5832"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7E1A59B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53F1B739"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7B0EE071"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04C54DFC"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204D64A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4EB22F58" w14:textId="77777777" w:rsidTr="002A3C83">
        <w:tc>
          <w:tcPr>
            <w:tcW w:w="1118" w:type="dxa"/>
            <w:vAlign w:val="center"/>
          </w:tcPr>
          <w:p w14:paraId="17011035"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1ED77CE6"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4BDF4D82"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50AD58C8"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2533C15B"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4D8D8B96"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4A30D6ED"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200D5400" w14:textId="77777777" w:rsidTr="002A3C83">
        <w:tc>
          <w:tcPr>
            <w:tcW w:w="1118" w:type="dxa"/>
            <w:vAlign w:val="center"/>
          </w:tcPr>
          <w:p w14:paraId="24CF165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3799CDF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22806BC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33B49235"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3159C2F6"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5B992AB0"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1E077B2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26CB2973" w14:textId="77777777" w:rsidTr="002A3C83">
        <w:tc>
          <w:tcPr>
            <w:tcW w:w="1118" w:type="dxa"/>
            <w:vAlign w:val="center"/>
          </w:tcPr>
          <w:p w14:paraId="3A5C57FF"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03A89CD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7696B235"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0E3F98FD"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38DCCD98"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09C8161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5C0429F9"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6B59A208" w14:textId="77777777" w:rsidTr="002A3C83">
        <w:tc>
          <w:tcPr>
            <w:tcW w:w="1118" w:type="dxa"/>
            <w:vAlign w:val="center"/>
          </w:tcPr>
          <w:p w14:paraId="5B01DB25"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71410762"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66C53ED9"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3808FB9A"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4BA90495"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2E21A67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5BFBF10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5875FDEC" w14:textId="77777777" w:rsidTr="002A3C83">
        <w:tc>
          <w:tcPr>
            <w:tcW w:w="1118" w:type="dxa"/>
            <w:vAlign w:val="center"/>
          </w:tcPr>
          <w:p w14:paraId="68A9F19C"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5AA6CC4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4BF8B5FC"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1F6A62BC"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4F5A8623"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5ED8BD4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3BE1974B"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7EB8170D" w14:textId="77777777" w:rsidTr="002A3C83">
        <w:tc>
          <w:tcPr>
            <w:tcW w:w="1118" w:type="dxa"/>
            <w:vAlign w:val="center"/>
          </w:tcPr>
          <w:p w14:paraId="419B333B"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7A0938DE"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4ED7A61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420AB91C"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306C4655"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44D2F894"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6C972D7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683DA92F" w14:textId="77777777" w:rsidTr="002A3C83">
        <w:tc>
          <w:tcPr>
            <w:tcW w:w="1118" w:type="dxa"/>
            <w:vAlign w:val="center"/>
          </w:tcPr>
          <w:p w14:paraId="7759526B" w14:textId="77777777" w:rsidR="00B2620A" w:rsidRPr="00D97D45" w:rsidRDefault="00B2620A" w:rsidP="00B2620A">
            <w:pPr>
              <w:spacing w:after="0" w:line="240" w:lineRule="auto"/>
              <w:rPr>
                <w:rFonts w:ascii="Times New Roman" w:eastAsia="Calibri" w:hAnsi="Times New Roman" w:cs="Times New Roman"/>
                <w:sz w:val="24"/>
                <w:szCs w:val="24"/>
                <w:lang w:val="sr-Latn-CS"/>
              </w:rPr>
            </w:pPr>
          </w:p>
        </w:tc>
        <w:tc>
          <w:tcPr>
            <w:tcW w:w="977" w:type="dxa"/>
            <w:vAlign w:val="center"/>
          </w:tcPr>
          <w:p w14:paraId="38BBC716" w14:textId="77777777" w:rsidR="00B2620A" w:rsidRPr="00D97D45" w:rsidRDefault="00B2620A" w:rsidP="00B2620A">
            <w:pPr>
              <w:spacing w:after="0" w:line="240" w:lineRule="auto"/>
              <w:rPr>
                <w:rFonts w:ascii="Times New Roman" w:eastAsia="Calibri" w:hAnsi="Times New Roman" w:cs="Times New Roman"/>
                <w:sz w:val="24"/>
                <w:szCs w:val="24"/>
                <w:lang w:val="sr-Latn-CS"/>
              </w:rPr>
            </w:pPr>
          </w:p>
        </w:tc>
        <w:tc>
          <w:tcPr>
            <w:tcW w:w="1307" w:type="dxa"/>
            <w:vAlign w:val="center"/>
          </w:tcPr>
          <w:p w14:paraId="16D16658"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2044" w:type="dxa"/>
            <w:vAlign w:val="center"/>
          </w:tcPr>
          <w:p w14:paraId="7A4FFF27"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69FC7C6B"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163DFB7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62E437CD"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r w:rsidR="00B2620A" w:rsidRPr="00D97D45" w14:paraId="155CCAA0" w14:textId="77777777" w:rsidTr="002A3C83">
        <w:tc>
          <w:tcPr>
            <w:tcW w:w="1118" w:type="dxa"/>
            <w:vAlign w:val="center"/>
          </w:tcPr>
          <w:p w14:paraId="209057A1"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p w14:paraId="5C7E7003"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977" w:type="dxa"/>
            <w:vAlign w:val="center"/>
          </w:tcPr>
          <w:p w14:paraId="799C0997"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1307" w:type="dxa"/>
            <w:vAlign w:val="center"/>
          </w:tcPr>
          <w:p w14:paraId="7228D246" w14:textId="77777777" w:rsidR="00B2620A" w:rsidRPr="00D97D45" w:rsidRDefault="00B2620A" w:rsidP="00B2620A">
            <w:pPr>
              <w:spacing w:after="0" w:line="240" w:lineRule="auto"/>
              <w:jc w:val="center"/>
              <w:rPr>
                <w:rFonts w:ascii="Times New Roman" w:eastAsia="Calibri" w:hAnsi="Times New Roman" w:cs="Times New Roman"/>
                <w:sz w:val="16"/>
                <w:szCs w:val="16"/>
                <w:lang w:val="sr-Latn-CS"/>
              </w:rPr>
            </w:pPr>
          </w:p>
        </w:tc>
        <w:tc>
          <w:tcPr>
            <w:tcW w:w="2044" w:type="dxa"/>
            <w:vAlign w:val="center"/>
          </w:tcPr>
          <w:p w14:paraId="2317C157" w14:textId="77777777" w:rsidR="00B2620A" w:rsidRPr="00D97D45" w:rsidRDefault="00B2620A" w:rsidP="00B2620A">
            <w:pPr>
              <w:spacing w:after="0" w:line="240" w:lineRule="auto"/>
              <w:rPr>
                <w:rFonts w:ascii="Times New Roman" w:eastAsia="Calibri" w:hAnsi="Times New Roman" w:cs="Times New Roman"/>
                <w:sz w:val="16"/>
                <w:szCs w:val="16"/>
                <w:lang w:val="sr-Latn-CS"/>
              </w:rPr>
            </w:pPr>
          </w:p>
        </w:tc>
        <w:tc>
          <w:tcPr>
            <w:tcW w:w="1500" w:type="dxa"/>
            <w:vAlign w:val="center"/>
          </w:tcPr>
          <w:p w14:paraId="6160EE76"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c>
          <w:tcPr>
            <w:tcW w:w="2410" w:type="dxa"/>
            <w:vAlign w:val="center"/>
          </w:tcPr>
          <w:p w14:paraId="5EA9061F" w14:textId="77777777" w:rsidR="00B2620A" w:rsidRPr="00D97D45" w:rsidRDefault="00B2620A" w:rsidP="00B2620A">
            <w:pPr>
              <w:spacing w:after="0" w:line="240" w:lineRule="auto"/>
              <w:jc w:val="center"/>
              <w:rPr>
                <w:rFonts w:ascii="Times New Roman" w:eastAsia="Calibri" w:hAnsi="Times New Roman" w:cs="Times New Roman"/>
                <w:sz w:val="24"/>
                <w:szCs w:val="24"/>
                <w:lang w:val="sr-Latn-CS"/>
              </w:rPr>
            </w:pPr>
          </w:p>
        </w:tc>
      </w:tr>
    </w:tbl>
    <w:p w14:paraId="23D61D2A" w14:textId="77777777" w:rsidR="002653A2" w:rsidRPr="004566CB" w:rsidRDefault="00B2620A" w:rsidP="00DA287D">
      <w:pPr>
        <w:rPr>
          <w:rFonts w:ascii="Times New Roman" w:hAnsi="Times New Roman" w:cs="Times New Roman"/>
          <w:b/>
          <w:bCs/>
          <w:color w:val="000000"/>
          <w:sz w:val="24"/>
          <w:szCs w:val="24"/>
        </w:rPr>
      </w:pPr>
      <w:r>
        <w:rPr>
          <w:rFonts w:ascii="Times New Roman" w:eastAsia="Calibri" w:hAnsi="Times New Roman" w:cs="Times New Roman"/>
          <w:b/>
          <w:sz w:val="24"/>
          <w:szCs w:val="24"/>
          <w:lang w:val="sr-Latn-CS"/>
        </w:rPr>
        <w:br w:type="page"/>
      </w:r>
      <w:r w:rsidR="00DA287D">
        <w:rPr>
          <w:rFonts w:ascii="Times New Roman" w:eastAsia="Calibri" w:hAnsi="Times New Roman" w:cs="Times New Roman"/>
          <w:b/>
          <w:sz w:val="24"/>
          <w:szCs w:val="24"/>
          <w:lang w:val="sr-Latn-CS"/>
        </w:rPr>
        <w:lastRenderedPageBreak/>
        <w:t>1.</w:t>
      </w:r>
      <w:r w:rsidR="00FB3289">
        <w:rPr>
          <w:rFonts w:ascii="Times New Roman" w:hAnsi="Times New Roman" w:cs="Times New Roman"/>
          <w:b/>
          <w:bCs/>
          <w:color w:val="000000"/>
          <w:sz w:val="24"/>
          <w:szCs w:val="24"/>
        </w:rPr>
        <w:t xml:space="preserve">       </w:t>
      </w:r>
      <w:r w:rsidR="002653A2" w:rsidRPr="004566CB">
        <w:rPr>
          <w:rFonts w:ascii="Times New Roman" w:hAnsi="Times New Roman" w:cs="Times New Roman"/>
          <w:b/>
          <w:bCs/>
          <w:color w:val="000000"/>
          <w:sz w:val="24"/>
          <w:szCs w:val="24"/>
        </w:rPr>
        <w:t>OPŠTI DEO</w:t>
      </w:r>
    </w:p>
    <w:p w14:paraId="6829A135" w14:textId="77777777" w:rsidR="002653A2" w:rsidRPr="004566CB" w:rsidRDefault="002653A2" w:rsidP="002653A2">
      <w:pPr>
        <w:autoSpaceDE w:val="0"/>
        <w:autoSpaceDN w:val="0"/>
        <w:adjustRightInd w:val="0"/>
        <w:spacing w:after="0" w:line="240" w:lineRule="auto"/>
        <w:rPr>
          <w:rFonts w:ascii="Times New Roman" w:hAnsi="Times New Roman" w:cs="Times New Roman"/>
          <w:b/>
          <w:bCs/>
          <w:color w:val="000000"/>
          <w:sz w:val="24"/>
          <w:szCs w:val="24"/>
        </w:rPr>
      </w:pPr>
    </w:p>
    <w:p w14:paraId="201A5D00" w14:textId="77777777" w:rsidR="002653A2" w:rsidRPr="004566CB"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Pravil</w:t>
      </w:r>
      <w:r w:rsidR="00FB3289">
        <w:rPr>
          <w:rFonts w:ascii="Times New Roman" w:hAnsi="Times New Roman" w:cs="Times New Roman"/>
          <w:color w:val="000000"/>
          <w:sz w:val="24"/>
          <w:szCs w:val="24"/>
        </w:rPr>
        <w:t>a za korišćenje sertifikata i znaka sertifikacije</w:t>
      </w:r>
      <w:r w:rsidRPr="004566CB">
        <w:rPr>
          <w:rFonts w:ascii="Times New Roman" w:hAnsi="Times New Roman" w:cs="Times New Roman"/>
          <w:color w:val="000000"/>
          <w:sz w:val="24"/>
          <w:szCs w:val="24"/>
        </w:rPr>
        <w:t xml:space="preserve"> služe kao informacija-obaveštenje za učesnike u postupku sertifikacije, definišu opšte zahteve koji</w:t>
      </w:r>
      <w:r w:rsidR="004566CB">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 xml:space="preserve">moraju biti zadovolјeni za </w:t>
      </w:r>
      <w:r w:rsidR="00FB3289">
        <w:rPr>
          <w:rFonts w:ascii="Times New Roman" w:hAnsi="Times New Roman" w:cs="Times New Roman"/>
          <w:color w:val="000000"/>
          <w:sz w:val="24"/>
          <w:szCs w:val="24"/>
        </w:rPr>
        <w:t>korišćenje obeležja sertifikacije</w:t>
      </w:r>
      <w:r w:rsidRPr="004566CB">
        <w:rPr>
          <w:rFonts w:ascii="Times New Roman" w:hAnsi="Times New Roman" w:cs="Times New Roman"/>
          <w:color w:val="000000"/>
          <w:sz w:val="24"/>
          <w:szCs w:val="24"/>
        </w:rPr>
        <w:t xml:space="preserve"> S</w:t>
      </w:r>
      <w:r w:rsidR="00C53239" w:rsidRPr="004566CB">
        <w:rPr>
          <w:rFonts w:ascii="Times New Roman" w:hAnsi="Times New Roman" w:cs="Times New Roman"/>
          <w:color w:val="000000"/>
          <w:sz w:val="24"/>
          <w:szCs w:val="24"/>
        </w:rPr>
        <w:t>ertifikacionog tela</w:t>
      </w:r>
      <w:r w:rsidRPr="004566CB">
        <w:rPr>
          <w:rFonts w:ascii="Times New Roman" w:hAnsi="Times New Roman" w:cs="Times New Roman"/>
          <w:color w:val="000000"/>
          <w:sz w:val="24"/>
          <w:szCs w:val="24"/>
        </w:rPr>
        <w:t xml:space="preserve"> "</w:t>
      </w:r>
      <w:r w:rsidR="002077AE">
        <w:rPr>
          <w:rFonts w:ascii="Times New Roman" w:hAnsi="Times New Roman" w:cs="Times New Roman"/>
          <w:color w:val="000000"/>
          <w:sz w:val="24"/>
          <w:szCs w:val="24"/>
        </w:rPr>
        <w:t>I</w:t>
      </w:r>
      <w:r w:rsidR="002077AE" w:rsidRPr="004566CB">
        <w:rPr>
          <w:rFonts w:ascii="Times New Roman" w:hAnsi="Times New Roman" w:cs="Times New Roman"/>
          <w:color w:val="000000"/>
          <w:sz w:val="24"/>
          <w:szCs w:val="24"/>
        </w:rPr>
        <w:t>nstituta za higijenu i tehnologiju mesa</w:t>
      </w:r>
      <w:r w:rsidRPr="004566CB">
        <w:rPr>
          <w:rFonts w:ascii="Times New Roman" w:hAnsi="Times New Roman" w:cs="Times New Roman"/>
          <w:color w:val="000000"/>
          <w:sz w:val="24"/>
          <w:szCs w:val="24"/>
        </w:rPr>
        <w:t>–INMES CERT" .</w:t>
      </w:r>
    </w:p>
    <w:p w14:paraId="2E6E8E4F" w14:textId="77777777" w:rsidR="002653A2"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p>
    <w:p w14:paraId="62564736" w14:textId="77777777" w:rsidR="00FB3289" w:rsidRPr="004566CB" w:rsidRDefault="00FB3289" w:rsidP="004566CB">
      <w:pPr>
        <w:autoSpaceDE w:val="0"/>
        <w:autoSpaceDN w:val="0"/>
        <w:adjustRightInd w:val="0"/>
        <w:spacing w:after="0" w:line="240" w:lineRule="auto"/>
        <w:jc w:val="both"/>
        <w:rPr>
          <w:rFonts w:ascii="Times New Roman" w:hAnsi="Times New Roman" w:cs="Times New Roman"/>
          <w:color w:val="000000"/>
          <w:sz w:val="24"/>
          <w:szCs w:val="24"/>
        </w:rPr>
      </w:pPr>
    </w:p>
    <w:p w14:paraId="22F6CCA5" w14:textId="77777777" w:rsidR="002653A2" w:rsidRPr="004566CB" w:rsidRDefault="002653A2" w:rsidP="004566CB">
      <w:pPr>
        <w:autoSpaceDE w:val="0"/>
        <w:autoSpaceDN w:val="0"/>
        <w:adjustRightInd w:val="0"/>
        <w:spacing w:after="0" w:line="240" w:lineRule="auto"/>
        <w:jc w:val="both"/>
        <w:rPr>
          <w:rFonts w:ascii="Times New Roman" w:hAnsi="Times New Roman" w:cs="Times New Roman"/>
          <w:b/>
          <w:bCs/>
          <w:color w:val="000000"/>
          <w:sz w:val="24"/>
          <w:szCs w:val="24"/>
        </w:rPr>
      </w:pPr>
      <w:r w:rsidRPr="004566CB">
        <w:rPr>
          <w:rFonts w:ascii="Times New Roman" w:hAnsi="Times New Roman" w:cs="Times New Roman"/>
          <w:b/>
          <w:bCs/>
          <w:color w:val="000000"/>
          <w:sz w:val="24"/>
          <w:szCs w:val="24"/>
        </w:rPr>
        <w:t xml:space="preserve">2. </w:t>
      </w:r>
      <w:r w:rsidR="00FB3289">
        <w:rPr>
          <w:rFonts w:ascii="Times New Roman" w:hAnsi="Times New Roman" w:cs="Times New Roman"/>
          <w:b/>
          <w:bCs/>
          <w:color w:val="000000"/>
          <w:sz w:val="24"/>
          <w:szCs w:val="24"/>
        </w:rPr>
        <w:tab/>
      </w:r>
      <w:r w:rsidRPr="004566CB">
        <w:rPr>
          <w:rFonts w:ascii="Times New Roman" w:hAnsi="Times New Roman" w:cs="Times New Roman"/>
          <w:b/>
          <w:bCs/>
          <w:color w:val="000000"/>
          <w:sz w:val="24"/>
          <w:szCs w:val="24"/>
        </w:rPr>
        <w:t>PODRU</w:t>
      </w:r>
      <w:r w:rsidRPr="004566CB">
        <w:rPr>
          <w:rFonts w:ascii="Times New Roman" w:eastAsia="Arial,Bold" w:hAnsi="Times New Roman" w:cs="Times New Roman"/>
          <w:b/>
          <w:bCs/>
          <w:color w:val="000000"/>
          <w:sz w:val="24"/>
          <w:szCs w:val="24"/>
        </w:rPr>
        <w:t>Č</w:t>
      </w:r>
      <w:r w:rsidRPr="004566CB">
        <w:rPr>
          <w:rFonts w:ascii="Times New Roman" w:hAnsi="Times New Roman" w:cs="Times New Roman"/>
          <w:b/>
          <w:bCs/>
          <w:color w:val="000000"/>
          <w:sz w:val="24"/>
          <w:szCs w:val="24"/>
        </w:rPr>
        <w:t>JE PRIMENE</w:t>
      </w:r>
    </w:p>
    <w:p w14:paraId="71158A3D" w14:textId="77777777" w:rsidR="00E56DA4" w:rsidRDefault="00E56DA4" w:rsidP="004566CB">
      <w:pPr>
        <w:autoSpaceDE w:val="0"/>
        <w:autoSpaceDN w:val="0"/>
        <w:adjustRightInd w:val="0"/>
        <w:spacing w:after="0" w:line="240" w:lineRule="auto"/>
        <w:jc w:val="both"/>
        <w:rPr>
          <w:rFonts w:ascii="Times New Roman" w:hAnsi="Times New Roman" w:cs="Times New Roman"/>
          <w:color w:val="000000"/>
          <w:sz w:val="24"/>
          <w:szCs w:val="24"/>
        </w:rPr>
      </w:pPr>
    </w:p>
    <w:p w14:paraId="62653E1E" w14:textId="77777777" w:rsidR="0055733D"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Pravila su prvenstveno namenjena klijentima (nosiocima sertifikacije) i njihovim podugovaračima</w:t>
      </w:r>
      <w:r w:rsidR="00FB3289">
        <w:rPr>
          <w:rFonts w:ascii="Times New Roman" w:hAnsi="Times New Roman" w:cs="Times New Roman"/>
          <w:color w:val="000000"/>
          <w:sz w:val="24"/>
          <w:szCs w:val="24"/>
        </w:rPr>
        <w:t>.</w:t>
      </w:r>
    </w:p>
    <w:p w14:paraId="610CFDC2" w14:textId="77777777" w:rsidR="00FB3289" w:rsidRDefault="00FB3289"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4A6FD4CA" w14:textId="77777777" w:rsidR="00FB3289" w:rsidRDefault="00FB3289"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3F433701" w14:textId="77777777" w:rsidR="002653A2" w:rsidRPr="00421EC8" w:rsidRDefault="002653A2" w:rsidP="00083254">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b/>
          <w:bCs/>
          <w:color w:val="000000"/>
          <w:sz w:val="24"/>
          <w:szCs w:val="24"/>
        </w:rPr>
      </w:pPr>
      <w:r w:rsidRPr="00421EC8">
        <w:rPr>
          <w:rFonts w:ascii="Times New Roman" w:hAnsi="Times New Roman" w:cs="Times New Roman"/>
          <w:b/>
          <w:bCs/>
          <w:color w:val="000000"/>
          <w:sz w:val="24"/>
          <w:szCs w:val="24"/>
        </w:rPr>
        <w:t>ODGOVORNOST</w:t>
      </w:r>
    </w:p>
    <w:p w14:paraId="10A1F13D" w14:textId="77777777" w:rsidR="005233A6" w:rsidRDefault="005233A6" w:rsidP="004566CB">
      <w:pPr>
        <w:autoSpaceDE w:val="0"/>
        <w:autoSpaceDN w:val="0"/>
        <w:adjustRightInd w:val="0"/>
        <w:spacing w:after="0" w:line="240" w:lineRule="auto"/>
        <w:jc w:val="both"/>
        <w:rPr>
          <w:rFonts w:ascii="Times New Roman" w:hAnsi="Times New Roman" w:cs="Times New Roman"/>
          <w:color w:val="000000"/>
          <w:sz w:val="24"/>
          <w:szCs w:val="24"/>
        </w:rPr>
      </w:pPr>
    </w:p>
    <w:p w14:paraId="2FB07CC4" w14:textId="77777777" w:rsidR="00FB3289"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 xml:space="preserve">Za izradu, primenu i održavanje Pravila </w:t>
      </w:r>
      <w:r w:rsidR="00FB3289">
        <w:rPr>
          <w:rFonts w:ascii="Times New Roman" w:hAnsi="Times New Roman" w:cs="Times New Roman"/>
          <w:color w:val="000000"/>
          <w:sz w:val="24"/>
          <w:szCs w:val="24"/>
        </w:rPr>
        <w:t xml:space="preserve">korišćenja znakova </w:t>
      </w:r>
      <w:r w:rsidRPr="004566CB">
        <w:rPr>
          <w:rFonts w:ascii="Times New Roman" w:hAnsi="Times New Roman" w:cs="Times New Roman"/>
          <w:color w:val="000000"/>
          <w:sz w:val="24"/>
          <w:szCs w:val="24"/>
        </w:rPr>
        <w:t>sertifikacije odgovorn</w:t>
      </w:r>
      <w:r w:rsidR="00FB3289">
        <w:rPr>
          <w:rFonts w:ascii="Times New Roman" w:hAnsi="Times New Roman" w:cs="Times New Roman"/>
          <w:color w:val="000000"/>
          <w:sz w:val="24"/>
          <w:szCs w:val="24"/>
        </w:rPr>
        <w:t>i su klijenti koji ga stiču i koriste.</w:t>
      </w:r>
      <w:r w:rsidR="005233A6">
        <w:rPr>
          <w:rFonts w:ascii="Times New Roman" w:hAnsi="Times New Roman" w:cs="Times New Roman"/>
          <w:color w:val="000000"/>
          <w:sz w:val="24"/>
          <w:szCs w:val="24"/>
        </w:rPr>
        <w:t xml:space="preserve"> </w:t>
      </w:r>
    </w:p>
    <w:p w14:paraId="20AF293F" w14:textId="77777777" w:rsidR="00FB3289" w:rsidRDefault="00FB3289" w:rsidP="004566CB">
      <w:pPr>
        <w:autoSpaceDE w:val="0"/>
        <w:autoSpaceDN w:val="0"/>
        <w:adjustRightInd w:val="0"/>
        <w:spacing w:after="0" w:line="240" w:lineRule="auto"/>
        <w:jc w:val="both"/>
        <w:rPr>
          <w:rFonts w:ascii="Times New Roman" w:hAnsi="Times New Roman" w:cs="Times New Roman"/>
          <w:color w:val="000000"/>
          <w:sz w:val="24"/>
          <w:szCs w:val="24"/>
        </w:rPr>
      </w:pPr>
    </w:p>
    <w:p w14:paraId="7ACE18A5" w14:textId="77777777" w:rsidR="002653A2"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 xml:space="preserve">Za klijenta sertifikacije i imaoce sertifikata i licence, </w:t>
      </w:r>
      <w:r w:rsidR="00FB3289">
        <w:rPr>
          <w:rFonts w:ascii="Times New Roman" w:hAnsi="Times New Roman" w:cs="Times New Roman"/>
          <w:color w:val="000000"/>
          <w:sz w:val="24"/>
          <w:szCs w:val="24"/>
        </w:rPr>
        <w:t xml:space="preserve">ova </w:t>
      </w:r>
      <w:r w:rsidRPr="004566CB">
        <w:rPr>
          <w:rFonts w:ascii="Times New Roman" w:hAnsi="Times New Roman" w:cs="Times New Roman"/>
          <w:color w:val="000000"/>
          <w:sz w:val="24"/>
          <w:szCs w:val="24"/>
        </w:rPr>
        <w:t>Pravila  su obavezujući dokument.</w:t>
      </w:r>
    </w:p>
    <w:p w14:paraId="4F946C13" w14:textId="77777777" w:rsidR="0055733D" w:rsidRDefault="0055733D" w:rsidP="004566CB">
      <w:pPr>
        <w:autoSpaceDE w:val="0"/>
        <w:autoSpaceDN w:val="0"/>
        <w:adjustRightInd w:val="0"/>
        <w:spacing w:after="0" w:line="240" w:lineRule="auto"/>
        <w:jc w:val="both"/>
        <w:rPr>
          <w:rFonts w:ascii="Times New Roman" w:hAnsi="Times New Roman" w:cs="Times New Roman"/>
          <w:color w:val="000000"/>
          <w:sz w:val="24"/>
          <w:szCs w:val="24"/>
        </w:rPr>
      </w:pPr>
    </w:p>
    <w:p w14:paraId="0C02F1BE" w14:textId="77777777" w:rsidR="00FB3289" w:rsidRPr="004566CB" w:rsidRDefault="00FB3289" w:rsidP="004566CB">
      <w:pPr>
        <w:autoSpaceDE w:val="0"/>
        <w:autoSpaceDN w:val="0"/>
        <w:adjustRightInd w:val="0"/>
        <w:spacing w:after="0" w:line="240" w:lineRule="auto"/>
        <w:jc w:val="both"/>
        <w:rPr>
          <w:rFonts w:ascii="Times New Roman" w:hAnsi="Times New Roman" w:cs="Times New Roman"/>
          <w:color w:val="000000"/>
          <w:sz w:val="24"/>
          <w:szCs w:val="24"/>
        </w:rPr>
      </w:pPr>
    </w:p>
    <w:p w14:paraId="6800BB85" w14:textId="77777777" w:rsidR="002653A2" w:rsidRPr="005233A6" w:rsidRDefault="002653A2" w:rsidP="00083254">
      <w:pPr>
        <w:pStyle w:val="ListParagraph"/>
        <w:numPr>
          <w:ilvl w:val="0"/>
          <w:numId w:val="3"/>
        </w:numPr>
        <w:autoSpaceDE w:val="0"/>
        <w:autoSpaceDN w:val="0"/>
        <w:adjustRightInd w:val="0"/>
        <w:spacing w:after="0" w:line="240" w:lineRule="auto"/>
        <w:ind w:left="0" w:firstLine="0"/>
        <w:jc w:val="both"/>
        <w:rPr>
          <w:rFonts w:ascii="Times New Roman" w:hAnsi="Times New Roman" w:cs="Times New Roman"/>
          <w:b/>
          <w:bCs/>
          <w:color w:val="000000"/>
          <w:sz w:val="24"/>
          <w:szCs w:val="24"/>
        </w:rPr>
      </w:pPr>
      <w:r w:rsidRPr="005233A6">
        <w:rPr>
          <w:rFonts w:ascii="Times New Roman" w:hAnsi="Times New Roman" w:cs="Times New Roman"/>
          <w:b/>
          <w:bCs/>
          <w:color w:val="000000"/>
          <w:sz w:val="24"/>
          <w:szCs w:val="24"/>
        </w:rPr>
        <w:t>TERMINI I DEFINICIJE</w:t>
      </w:r>
    </w:p>
    <w:p w14:paraId="7F26D1AD" w14:textId="77777777" w:rsidR="005233A6" w:rsidRPr="005233A6" w:rsidRDefault="005233A6" w:rsidP="005233A6">
      <w:pPr>
        <w:pStyle w:val="ListParagraph"/>
        <w:autoSpaceDE w:val="0"/>
        <w:autoSpaceDN w:val="0"/>
        <w:adjustRightInd w:val="0"/>
        <w:spacing w:after="0" w:line="240" w:lineRule="auto"/>
        <w:ind w:left="360"/>
        <w:jc w:val="both"/>
        <w:rPr>
          <w:rFonts w:ascii="Times New Roman" w:hAnsi="Times New Roman" w:cs="Times New Roman"/>
          <w:b/>
          <w:bCs/>
          <w:color w:val="000000"/>
          <w:sz w:val="24"/>
          <w:szCs w:val="24"/>
        </w:rPr>
      </w:pPr>
    </w:p>
    <w:p w14:paraId="0F46DD6D" w14:textId="77777777" w:rsidR="002653A2"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U ovom dokumentu upotreblјavaju se definicije, pojmovi i skraćenice iz dokumenta</w:t>
      </w:r>
      <w:r w:rsidR="005233A6">
        <w:rPr>
          <w:rFonts w:ascii="Times New Roman" w:hAnsi="Times New Roman" w:cs="Times New Roman"/>
          <w:color w:val="000000"/>
          <w:sz w:val="24"/>
          <w:szCs w:val="24"/>
        </w:rPr>
        <w:t xml:space="preserve"> </w:t>
      </w:r>
      <w:r w:rsidRPr="007D440C">
        <w:rPr>
          <w:rFonts w:ascii="Times New Roman" w:hAnsi="Times New Roman" w:cs="Times New Roman"/>
          <w:b/>
          <w:color w:val="000000"/>
          <w:sz w:val="24"/>
          <w:szCs w:val="24"/>
        </w:rPr>
        <w:t>P</w:t>
      </w:r>
      <w:r w:rsidR="00FB3289">
        <w:rPr>
          <w:rFonts w:ascii="Times New Roman" w:hAnsi="Times New Roman" w:cs="Times New Roman"/>
          <w:b/>
          <w:color w:val="000000"/>
          <w:sz w:val="24"/>
          <w:szCs w:val="24"/>
        </w:rPr>
        <w:t>ravila sertifikacije sertifikacionog tela Instituta za higijenu i tehnologiju mesa INMES CERT (ST INMES PS_00)</w:t>
      </w:r>
      <w:r w:rsidRPr="004566CB">
        <w:rPr>
          <w:rFonts w:ascii="Times New Roman" w:hAnsi="Times New Roman" w:cs="Times New Roman"/>
          <w:color w:val="000000"/>
          <w:sz w:val="24"/>
          <w:szCs w:val="24"/>
        </w:rPr>
        <w:t>;</w:t>
      </w:r>
    </w:p>
    <w:p w14:paraId="2CA95094" w14:textId="77777777" w:rsidR="0055733D" w:rsidRPr="004566CB" w:rsidRDefault="0055733D" w:rsidP="004566CB">
      <w:pPr>
        <w:autoSpaceDE w:val="0"/>
        <w:autoSpaceDN w:val="0"/>
        <w:adjustRightInd w:val="0"/>
        <w:spacing w:after="0" w:line="240" w:lineRule="auto"/>
        <w:jc w:val="both"/>
        <w:rPr>
          <w:rFonts w:ascii="Times New Roman" w:hAnsi="Times New Roman" w:cs="Times New Roman"/>
          <w:color w:val="000000"/>
          <w:sz w:val="24"/>
          <w:szCs w:val="24"/>
        </w:rPr>
      </w:pPr>
    </w:p>
    <w:p w14:paraId="7684F728" w14:textId="77777777" w:rsidR="005F1BAF" w:rsidRPr="00FB3289" w:rsidRDefault="005F1BAF" w:rsidP="005F1BAF">
      <w:pPr>
        <w:autoSpaceDE w:val="0"/>
        <w:autoSpaceDN w:val="0"/>
        <w:adjustRightInd w:val="0"/>
        <w:spacing w:after="0" w:line="240" w:lineRule="auto"/>
        <w:jc w:val="both"/>
        <w:rPr>
          <w:rFonts w:ascii="Times New Roman" w:hAnsi="Times New Roman" w:cs="Times New Roman"/>
          <w:sz w:val="24"/>
          <w:szCs w:val="24"/>
        </w:rPr>
      </w:pPr>
      <w:r w:rsidRPr="00FB3289">
        <w:rPr>
          <w:rFonts w:ascii="Times New Roman" w:hAnsi="Times New Roman" w:cs="Times New Roman"/>
          <w:sz w:val="24"/>
          <w:szCs w:val="24"/>
        </w:rPr>
        <w:t xml:space="preserve">Sertifikacija je postupak u kojem se, izdavanjem sertifikata o usaglašenosti, potvrđuje da su određeni proces, proizvod ili usluga, sistem menadžmenta usagalašeni sa standardom, tehničkim </w:t>
      </w:r>
      <w:r w:rsidR="00FB3289" w:rsidRPr="00FB3289">
        <w:rPr>
          <w:rFonts w:ascii="Times New Roman" w:hAnsi="Times New Roman" w:cs="Times New Roman"/>
          <w:sz w:val="24"/>
          <w:szCs w:val="24"/>
        </w:rPr>
        <w:t>i</w:t>
      </w:r>
      <w:r w:rsidRPr="00FB3289">
        <w:rPr>
          <w:rFonts w:ascii="Times New Roman" w:hAnsi="Times New Roman" w:cs="Times New Roman"/>
          <w:sz w:val="24"/>
          <w:szCs w:val="24"/>
        </w:rPr>
        <w:t xml:space="preserve"> drugim propisom ili tehničkom specifikacijom.</w:t>
      </w:r>
    </w:p>
    <w:p w14:paraId="660ABEFA" w14:textId="77777777" w:rsidR="005F1BAF" w:rsidRPr="00FB3289"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454D69FE" w14:textId="77777777" w:rsidR="005F1BAF" w:rsidRPr="00FB3289"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b/>
          <w:sz w:val="24"/>
          <w:szCs w:val="24"/>
        </w:rPr>
        <w:t>Sertifikat o usaglašenosti proizvoda</w:t>
      </w:r>
      <w:r w:rsidRPr="00FB3289">
        <w:rPr>
          <w:rFonts w:ascii="Times New Roman" w:hAnsi="Times New Roman" w:cs="Times New Roman"/>
          <w:sz w:val="24"/>
          <w:szCs w:val="24"/>
        </w:rPr>
        <w:t xml:space="preserve"> za poslove dobrovoljne sertifikacije može se koristiti samo u skladu sa </w:t>
      </w:r>
      <w:r w:rsidR="004E3F50">
        <w:rPr>
          <w:rFonts w:ascii="Times New Roman" w:hAnsi="Times New Roman" w:cs="Times New Roman"/>
          <w:sz w:val="24"/>
          <w:szCs w:val="24"/>
        </w:rPr>
        <w:t>Z</w:t>
      </w:r>
      <w:r w:rsidRPr="00FB3289">
        <w:rPr>
          <w:rFonts w:ascii="Times New Roman" w:hAnsi="Times New Roman" w:cs="Times New Roman"/>
          <w:sz w:val="24"/>
          <w:szCs w:val="24"/>
        </w:rPr>
        <w:t>akonom i ovim uputstvom.</w:t>
      </w:r>
    </w:p>
    <w:p w14:paraId="45E801B3" w14:textId="77777777" w:rsidR="00FB3289" w:rsidRDefault="00FB3289">
      <w:pPr>
        <w:rPr>
          <w:rFonts w:ascii="Times New Roman" w:hAnsi="Times New Roman" w:cs="Times New Roman"/>
          <w:color w:val="000000"/>
          <w:sz w:val="24"/>
          <w:szCs w:val="24"/>
        </w:rPr>
      </w:pPr>
    </w:p>
    <w:p w14:paraId="7096145B" w14:textId="77777777" w:rsidR="00FB3289" w:rsidRPr="00FB3289" w:rsidRDefault="00FB3289" w:rsidP="00FB3289">
      <w:pPr>
        <w:autoSpaceDE w:val="0"/>
        <w:autoSpaceDN w:val="0"/>
        <w:adjustRightInd w:val="0"/>
        <w:spacing w:after="0" w:line="240" w:lineRule="auto"/>
        <w:jc w:val="both"/>
        <w:rPr>
          <w:rFonts w:ascii="Times New Roman" w:hAnsi="Times New Roman" w:cs="Times New Roman"/>
          <w:sz w:val="24"/>
          <w:szCs w:val="24"/>
        </w:rPr>
      </w:pPr>
      <w:r w:rsidRPr="00FB3289">
        <w:rPr>
          <w:rFonts w:ascii="Times New Roman" w:hAnsi="Times New Roman" w:cs="Times New Roman"/>
          <w:sz w:val="24"/>
          <w:szCs w:val="24"/>
        </w:rPr>
        <w:t>Sertifikat o usaglašenosti proizvoda se odnosi na jedan proizvod.</w:t>
      </w:r>
    </w:p>
    <w:p w14:paraId="4897C937" w14:textId="77777777" w:rsidR="00524F8C" w:rsidRDefault="00524F8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020F1B06" w14:textId="77777777" w:rsidR="00FB3289" w:rsidRDefault="00FB3289" w:rsidP="00FB3289">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b/>
          <w:bCs/>
          <w:color w:val="000000"/>
          <w:sz w:val="24"/>
          <w:szCs w:val="24"/>
        </w:rPr>
        <w:lastRenderedPageBreak/>
        <w:t>Izjava o usaglašenosti</w:t>
      </w:r>
      <w:r w:rsidR="003B1FC1">
        <w:rPr>
          <w:rFonts w:ascii="Times New Roman" w:hAnsi="Times New Roman" w:cs="Times New Roman"/>
          <w:b/>
          <w:bCs/>
          <w:color w:val="000000"/>
          <w:sz w:val="24"/>
          <w:szCs w:val="24"/>
        </w:rPr>
        <w:t xml:space="preserve">:  </w:t>
      </w:r>
      <w:r w:rsidRPr="004566CB">
        <w:rPr>
          <w:rFonts w:ascii="Times New Roman" w:hAnsi="Times New Roman" w:cs="Times New Roman"/>
          <w:color w:val="000000"/>
          <w:sz w:val="24"/>
          <w:szCs w:val="24"/>
        </w:rPr>
        <w:t>Klijent/nosilac sertifikacije na osnovu dobijenog sertifikata izdaje Izjavu o usaglašenosti koja se ne povlači dok je</w:t>
      </w:r>
      <w:r>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sertifikat validan. Izjavom o usaglašenosti klijent potvrđuje da su sprovedene sve radnje određene za</w:t>
      </w:r>
      <w:r>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ocenjivanje usaglašenosti, te da je dokazana usaglašenost sa tehničkom specifikacijom.</w:t>
      </w:r>
    </w:p>
    <w:p w14:paraId="188C7911" w14:textId="77777777" w:rsidR="003B1FC1" w:rsidRDefault="003B1FC1" w:rsidP="00FB3289">
      <w:pPr>
        <w:autoSpaceDE w:val="0"/>
        <w:autoSpaceDN w:val="0"/>
        <w:adjustRightInd w:val="0"/>
        <w:spacing w:after="0" w:line="240" w:lineRule="auto"/>
        <w:jc w:val="both"/>
        <w:rPr>
          <w:rFonts w:ascii="Times New Roman" w:hAnsi="Times New Roman" w:cs="Times New Roman"/>
          <w:color w:val="000000"/>
          <w:sz w:val="24"/>
          <w:szCs w:val="24"/>
        </w:rPr>
      </w:pPr>
    </w:p>
    <w:p w14:paraId="600D4A62" w14:textId="77777777" w:rsidR="00FB3289" w:rsidRPr="004566CB" w:rsidRDefault="00FB3289" w:rsidP="004566CB">
      <w:pPr>
        <w:autoSpaceDE w:val="0"/>
        <w:autoSpaceDN w:val="0"/>
        <w:adjustRightInd w:val="0"/>
        <w:spacing w:after="0" w:line="240" w:lineRule="auto"/>
        <w:jc w:val="both"/>
        <w:rPr>
          <w:rFonts w:ascii="Times New Roman" w:hAnsi="Times New Roman" w:cs="Times New Roman"/>
          <w:color w:val="000000"/>
          <w:sz w:val="24"/>
          <w:szCs w:val="24"/>
        </w:rPr>
      </w:pPr>
    </w:p>
    <w:p w14:paraId="78EB6DD6" w14:textId="77777777" w:rsidR="002653A2" w:rsidRPr="00A578C3" w:rsidRDefault="002653A2" w:rsidP="00421EC8">
      <w:pPr>
        <w:pStyle w:val="ListParagraph"/>
        <w:numPr>
          <w:ilvl w:val="0"/>
          <w:numId w:val="3"/>
        </w:numPr>
        <w:autoSpaceDE w:val="0"/>
        <w:autoSpaceDN w:val="0"/>
        <w:adjustRightInd w:val="0"/>
        <w:spacing w:after="0" w:line="240" w:lineRule="auto"/>
        <w:jc w:val="both"/>
        <w:rPr>
          <w:rFonts w:ascii="Times New Roman" w:hAnsi="Times New Roman" w:cs="Times New Roman"/>
          <w:b/>
          <w:bCs/>
          <w:color w:val="000000"/>
          <w:sz w:val="24"/>
          <w:szCs w:val="24"/>
        </w:rPr>
      </w:pPr>
      <w:r w:rsidRPr="00A578C3">
        <w:rPr>
          <w:rFonts w:ascii="Times New Roman" w:hAnsi="Times New Roman" w:cs="Times New Roman"/>
          <w:b/>
          <w:bCs/>
          <w:color w:val="000000"/>
          <w:sz w:val="24"/>
          <w:szCs w:val="24"/>
        </w:rPr>
        <w:t>REFERENTNI DOKUMENTI</w:t>
      </w:r>
    </w:p>
    <w:p w14:paraId="7AE19B95" w14:textId="77777777" w:rsidR="00A578C3" w:rsidRDefault="00A578C3"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3C1A9240" w14:textId="77777777" w:rsidR="00F67B52" w:rsidRPr="00F67B52" w:rsidRDefault="00F67B52" w:rsidP="0024545F">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EE55BB">
        <w:rPr>
          <w:rFonts w:ascii="Times New Roman" w:hAnsi="Times New Roman" w:cs="Times New Roman"/>
          <w:b/>
          <w:color w:val="000000"/>
          <w:sz w:val="24"/>
          <w:szCs w:val="24"/>
        </w:rPr>
        <w:t>Uredba</w:t>
      </w:r>
      <w:r w:rsidRPr="00083254">
        <w:rPr>
          <w:rFonts w:ascii="Times New Roman" w:hAnsi="Times New Roman" w:cs="Times New Roman"/>
          <w:color w:val="000000"/>
          <w:sz w:val="24"/>
          <w:szCs w:val="24"/>
        </w:rPr>
        <w:t xml:space="preserve"> o načinu sprovođenja ocenjivanja usaglašenosti, sadržaju isprave o usaglašenosti, kao </w:t>
      </w:r>
      <w:r>
        <w:rPr>
          <w:rFonts w:ascii="Times New Roman" w:hAnsi="Times New Roman" w:cs="Times New Roman"/>
          <w:color w:val="000000"/>
          <w:sz w:val="24"/>
          <w:szCs w:val="24"/>
        </w:rPr>
        <w:t>i</w:t>
      </w:r>
      <w:r w:rsidRPr="00083254">
        <w:rPr>
          <w:rFonts w:ascii="Times New Roman" w:hAnsi="Times New Roman" w:cs="Times New Roman"/>
          <w:color w:val="000000"/>
          <w:sz w:val="24"/>
          <w:szCs w:val="24"/>
        </w:rPr>
        <w:t xml:space="preserve"> obliku, izgledu i sadržaju znaka usaglašenosti ("Sl. glasnik RS", br. 98/2009)</w:t>
      </w:r>
      <w:r>
        <w:rPr>
          <w:rFonts w:ascii="Times New Roman" w:hAnsi="Times New Roman" w:cs="Times New Roman"/>
          <w:color w:val="000000"/>
          <w:sz w:val="24"/>
          <w:szCs w:val="24"/>
        </w:rPr>
        <w:t>;</w:t>
      </w:r>
    </w:p>
    <w:p w14:paraId="6269631C" w14:textId="77777777" w:rsidR="00EE55BB" w:rsidRPr="005E417E" w:rsidRDefault="00955504" w:rsidP="0024545F">
      <w:pPr>
        <w:pStyle w:val="ListParagraph"/>
        <w:numPr>
          <w:ilvl w:val="0"/>
          <w:numId w:val="4"/>
        </w:numPr>
        <w:autoSpaceDE w:val="0"/>
        <w:autoSpaceDN w:val="0"/>
        <w:adjustRightInd w:val="0"/>
        <w:spacing w:before="100" w:beforeAutospacing="1" w:after="0" w:afterAutospacing="1" w:line="240" w:lineRule="auto"/>
        <w:jc w:val="both"/>
        <w:outlineLvl w:val="5"/>
        <w:rPr>
          <w:rFonts w:ascii="Times New Roman" w:hAnsi="Times New Roman" w:cs="Times New Roman"/>
          <w:color w:val="000000"/>
          <w:sz w:val="24"/>
          <w:szCs w:val="24"/>
        </w:rPr>
      </w:pPr>
      <w:r w:rsidRPr="00955504">
        <w:rPr>
          <w:rFonts w:ascii="Times New Roman" w:eastAsia="Times New Roman" w:hAnsi="Times New Roman" w:cs="Times New Roman"/>
          <w:bCs/>
          <w:sz w:val="24"/>
          <w:szCs w:val="24"/>
        </w:rPr>
        <w:t xml:space="preserve">Uredba o označavanju poljoprivrednih i prehrambenih proizvoda nacionalnom oznakom višeg kvaliteta </w:t>
      </w:r>
      <w:r w:rsidRPr="00277933">
        <w:rPr>
          <w:rFonts w:ascii="Times New Roman" w:eastAsia="Times New Roman" w:hAnsi="Times New Roman" w:cs="Times New Roman"/>
          <w:bCs/>
          <w:sz w:val="24"/>
          <w:szCs w:val="24"/>
        </w:rPr>
        <w:t>"SRPSKI KVALITET"</w:t>
      </w:r>
      <w:r w:rsidRPr="00955504">
        <w:rPr>
          <w:rFonts w:ascii="Times New Roman" w:eastAsia="Times New Roman" w:hAnsi="Times New Roman" w:cs="Times New Roman"/>
          <w:b/>
          <w:bCs/>
          <w:sz w:val="24"/>
          <w:szCs w:val="24"/>
        </w:rPr>
        <w:t xml:space="preserve"> </w:t>
      </w:r>
      <w:r w:rsidRPr="00277933">
        <w:rPr>
          <w:rFonts w:ascii="Times New Roman" w:eastAsia="Times New Roman" w:hAnsi="Times New Roman" w:cs="Times New Roman"/>
          <w:sz w:val="24"/>
          <w:szCs w:val="24"/>
        </w:rPr>
        <w:t>("Sl. glasnik RS", br. 90/2016)</w:t>
      </w:r>
      <w:r>
        <w:rPr>
          <w:rFonts w:ascii="Times New Roman" w:eastAsia="Times New Roman" w:hAnsi="Times New Roman" w:cs="Times New Roman"/>
          <w:sz w:val="24"/>
          <w:szCs w:val="24"/>
        </w:rPr>
        <w:t>;</w:t>
      </w:r>
    </w:p>
    <w:p w14:paraId="000C1C6A" w14:textId="77777777" w:rsidR="005E417E" w:rsidRPr="008E1D32" w:rsidRDefault="005E417E" w:rsidP="0024545F">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8E1D32">
        <w:rPr>
          <w:rFonts w:ascii="Times New Roman" w:hAnsi="Times New Roman" w:cs="Times New Roman"/>
          <w:sz w:val="24"/>
          <w:szCs w:val="24"/>
        </w:rPr>
        <w:t>Zakon o organskoj proizvodnji („Službeni glasnik RS“ br. 30/10 i 17/19) /</w:t>
      </w:r>
      <w:r w:rsidRPr="008E1D32">
        <w:rPr>
          <w:rFonts w:ascii="Times New Roman" w:hAnsi="Times New Roman" w:cs="Times New Roman"/>
          <w:i/>
          <w:iCs/>
          <w:sz w:val="24"/>
          <w:szCs w:val="24"/>
        </w:rPr>
        <w:t>Law on Organic Production (Official Gazette of the RS No. 30/10, 17/19).</w:t>
      </w:r>
    </w:p>
    <w:p w14:paraId="6BAACFEB" w14:textId="77777777" w:rsidR="005E417E" w:rsidRPr="004E3F50" w:rsidRDefault="005E417E" w:rsidP="0024545F">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8E1D32">
        <w:rPr>
          <w:rFonts w:ascii="Times New Roman" w:hAnsi="Times New Roman" w:cs="Times New Roman"/>
          <w:sz w:val="24"/>
          <w:szCs w:val="24"/>
        </w:rPr>
        <w:t xml:space="preserve">Pravilnik o kontroli i sertifikaciji u organskoj proizvodnji i metodama organske proizvodnje („Službeni glasnik RS“ br. 95/20 i 24/21 ) / </w:t>
      </w:r>
      <w:r w:rsidRPr="008E1D32">
        <w:rPr>
          <w:rFonts w:ascii="Times New Roman" w:hAnsi="Times New Roman" w:cs="Times New Roman"/>
          <w:i/>
          <w:iCs/>
          <w:sz w:val="24"/>
          <w:szCs w:val="24"/>
        </w:rPr>
        <w:t>The Regulation on Inspection and Certification in Organic Production and Organic Production Methods (Official Gazette of the RS No. 95/20, 24/21).</w:t>
      </w:r>
    </w:p>
    <w:p w14:paraId="12F75A2B" w14:textId="77777777" w:rsidR="003B1FC1" w:rsidRDefault="003B1FC1" w:rsidP="0024545F">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3B1FC1">
        <w:rPr>
          <w:rFonts w:ascii="Times New Roman" w:hAnsi="Times New Roman" w:cs="Times New Roman"/>
          <w:color w:val="000000"/>
          <w:sz w:val="24"/>
          <w:szCs w:val="24"/>
        </w:rPr>
        <w:t>Pravila sertifikacije sertifikacionog tela Instituta za higijenu i tehnologiju mesa INMES CERT (ST INMES PS_00);</w:t>
      </w:r>
    </w:p>
    <w:p w14:paraId="364AE52F" w14:textId="77777777" w:rsidR="003B1FC1" w:rsidRPr="003B1FC1" w:rsidRDefault="003B1FC1" w:rsidP="0024545F">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Sertifikaciona šema sertifikacionog tela Instituta za higijenu i tehnologiju mesa ST INMES CS_01.</w:t>
      </w:r>
    </w:p>
    <w:p w14:paraId="72471370" w14:textId="77777777" w:rsidR="00083254" w:rsidRPr="00083254" w:rsidRDefault="00083254" w:rsidP="00083254">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14:paraId="2BC1A7F3" w14:textId="77777777" w:rsidR="004A0126" w:rsidRDefault="004A0126"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3F54DD49" w14:textId="77777777" w:rsidR="00BC4B20" w:rsidRPr="004566CB" w:rsidRDefault="00BC4B20" w:rsidP="004566CB">
      <w:pPr>
        <w:autoSpaceDE w:val="0"/>
        <w:autoSpaceDN w:val="0"/>
        <w:adjustRightInd w:val="0"/>
        <w:spacing w:after="0" w:line="240" w:lineRule="auto"/>
        <w:jc w:val="both"/>
        <w:rPr>
          <w:rFonts w:ascii="Times New Roman" w:hAnsi="Times New Roman" w:cs="Times New Roman"/>
          <w:color w:val="000000"/>
          <w:sz w:val="24"/>
          <w:szCs w:val="24"/>
        </w:rPr>
      </w:pPr>
    </w:p>
    <w:p w14:paraId="35BA025A" w14:textId="77777777" w:rsidR="002653A2" w:rsidRPr="004566CB" w:rsidRDefault="00FB3289" w:rsidP="004566CB">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2653A2" w:rsidRPr="004566CB">
        <w:rPr>
          <w:rFonts w:ascii="Times New Roman" w:hAnsi="Times New Roman" w:cs="Times New Roman"/>
          <w:b/>
          <w:bCs/>
          <w:color w:val="000000"/>
          <w:sz w:val="24"/>
          <w:szCs w:val="24"/>
        </w:rPr>
        <w:t>. UPRAVLJAN</w:t>
      </w:r>
      <w:r w:rsidR="002653A2" w:rsidRPr="004566CB">
        <w:rPr>
          <w:rFonts w:ascii="Times New Roman" w:eastAsia="Arial,Bold" w:hAnsi="Times New Roman" w:cs="Times New Roman"/>
          <w:b/>
          <w:bCs/>
          <w:color w:val="000000"/>
          <w:sz w:val="24"/>
          <w:szCs w:val="24"/>
        </w:rPr>
        <w:t>Ј</w:t>
      </w:r>
      <w:r w:rsidR="002653A2" w:rsidRPr="004566CB">
        <w:rPr>
          <w:rFonts w:ascii="Times New Roman" w:hAnsi="Times New Roman" w:cs="Times New Roman"/>
          <w:b/>
          <w:bCs/>
          <w:color w:val="000000"/>
          <w:sz w:val="24"/>
          <w:szCs w:val="24"/>
        </w:rPr>
        <w:t>E SERTIFIKATOM</w:t>
      </w:r>
    </w:p>
    <w:p w14:paraId="3BF8FF74" w14:textId="77777777" w:rsidR="00AD7AAE" w:rsidRDefault="00AD7AAE"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5A6CC6ED" w14:textId="77777777" w:rsidR="002055C9" w:rsidRDefault="002055C9" w:rsidP="004566CB">
      <w:pPr>
        <w:autoSpaceDE w:val="0"/>
        <w:autoSpaceDN w:val="0"/>
        <w:adjustRightInd w:val="0"/>
        <w:spacing w:after="0" w:line="240" w:lineRule="auto"/>
        <w:jc w:val="both"/>
        <w:rPr>
          <w:rFonts w:ascii="Times New Roman" w:hAnsi="Times New Roman" w:cs="Times New Roman"/>
          <w:color w:val="000000"/>
          <w:sz w:val="24"/>
          <w:szCs w:val="24"/>
        </w:rPr>
      </w:pPr>
    </w:p>
    <w:p w14:paraId="1A185E5F" w14:textId="77777777" w:rsidR="002653A2"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Sertifikat ima važnost do opoziva. Ponovna sertifikacija sprovodi se na način kao što se sprovodi prva</w:t>
      </w:r>
      <w:r w:rsidR="00AD7AAE">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sertifikacija.</w:t>
      </w:r>
    </w:p>
    <w:p w14:paraId="33E9280C" w14:textId="77777777" w:rsidR="00AD7AAE" w:rsidRPr="004566CB" w:rsidRDefault="00AD7AAE" w:rsidP="004566CB">
      <w:pPr>
        <w:autoSpaceDE w:val="0"/>
        <w:autoSpaceDN w:val="0"/>
        <w:adjustRightInd w:val="0"/>
        <w:spacing w:after="0" w:line="240" w:lineRule="auto"/>
        <w:jc w:val="both"/>
        <w:rPr>
          <w:rFonts w:ascii="Times New Roman" w:hAnsi="Times New Roman" w:cs="Times New Roman"/>
          <w:color w:val="000000"/>
          <w:sz w:val="24"/>
          <w:szCs w:val="24"/>
        </w:rPr>
      </w:pPr>
    </w:p>
    <w:p w14:paraId="12B21D6B" w14:textId="77777777" w:rsidR="002653A2" w:rsidRPr="004566CB"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Ponovna sertifikacija može biti nakon trajnog ukidanja sertifikata, ili velikog proširenja obima i područja</w:t>
      </w:r>
      <w:r w:rsidR="00AD7AAE">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sertifikacije.</w:t>
      </w:r>
    </w:p>
    <w:p w14:paraId="561F492B" w14:textId="77777777" w:rsidR="00AD7AAE" w:rsidRDefault="00AD7AAE" w:rsidP="004566CB">
      <w:pPr>
        <w:autoSpaceDE w:val="0"/>
        <w:autoSpaceDN w:val="0"/>
        <w:adjustRightInd w:val="0"/>
        <w:spacing w:after="0" w:line="240" w:lineRule="auto"/>
        <w:jc w:val="both"/>
        <w:rPr>
          <w:rFonts w:ascii="Times New Roman" w:hAnsi="Times New Roman" w:cs="Times New Roman"/>
          <w:color w:val="000000"/>
          <w:sz w:val="24"/>
          <w:szCs w:val="24"/>
        </w:rPr>
      </w:pPr>
    </w:p>
    <w:p w14:paraId="0946D269" w14:textId="77777777" w:rsidR="002653A2" w:rsidRPr="004566CB"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t>Odluka o ponovnoj sertifikaciji donosi se na isti način kao kod donošenja prve odluke o sertifikaciji.</w:t>
      </w:r>
    </w:p>
    <w:p w14:paraId="7D02CD2C" w14:textId="77777777" w:rsidR="00AD7AAE" w:rsidRDefault="00AD7AAE"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6F8618AD" w14:textId="77777777" w:rsidR="002653A2" w:rsidRDefault="002653A2" w:rsidP="004566CB">
      <w:pPr>
        <w:autoSpaceDE w:val="0"/>
        <w:autoSpaceDN w:val="0"/>
        <w:adjustRightInd w:val="0"/>
        <w:spacing w:after="0" w:line="240" w:lineRule="auto"/>
        <w:jc w:val="both"/>
        <w:rPr>
          <w:rFonts w:ascii="Times New Roman" w:hAnsi="Times New Roman" w:cs="Times New Roman"/>
          <w:color w:val="000000"/>
          <w:sz w:val="24"/>
          <w:szCs w:val="24"/>
        </w:rPr>
      </w:pPr>
      <w:r w:rsidRPr="004566CB">
        <w:rPr>
          <w:rFonts w:ascii="Times New Roman" w:hAnsi="Times New Roman" w:cs="Times New Roman"/>
          <w:color w:val="000000"/>
          <w:sz w:val="24"/>
          <w:szCs w:val="24"/>
        </w:rPr>
        <w:lastRenderedPageBreak/>
        <w:t xml:space="preserve">Dozvolјena je upotreba znaka usaglašenosti (simbola) na dokumentima u okviru područja sertifikacije. </w:t>
      </w:r>
      <w:r w:rsidR="00B07A4B">
        <w:rPr>
          <w:rFonts w:ascii="Times New Roman" w:hAnsi="Times New Roman" w:cs="Times New Roman"/>
          <w:color w:val="000000"/>
          <w:sz w:val="24"/>
          <w:szCs w:val="24"/>
        </w:rPr>
        <w:t>ST INMES CERT</w:t>
      </w:r>
      <w:r w:rsidR="00A56545">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će preduzimati mere/akcije u cilјu osiguranja da nosilac sertifikacije :</w:t>
      </w:r>
    </w:p>
    <w:p w14:paraId="066DA341" w14:textId="77777777" w:rsidR="00A56545" w:rsidRPr="004566CB" w:rsidRDefault="00A56545" w:rsidP="004566CB">
      <w:pPr>
        <w:autoSpaceDE w:val="0"/>
        <w:autoSpaceDN w:val="0"/>
        <w:adjustRightInd w:val="0"/>
        <w:spacing w:after="0" w:line="240" w:lineRule="auto"/>
        <w:jc w:val="both"/>
        <w:rPr>
          <w:rFonts w:ascii="Times New Roman" w:hAnsi="Times New Roman" w:cs="Times New Roman"/>
          <w:color w:val="000000"/>
          <w:sz w:val="24"/>
          <w:szCs w:val="24"/>
        </w:rPr>
      </w:pPr>
    </w:p>
    <w:p w14:paraId="371CB893" w14:textId="77777777" w:rsidR="002653A2" w:rsidRPr="002055C9" w:rsidRDefault="002653A2" w:rsidP="002055C9">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2055C9">
        <w:rPr>
          <w:rFonts w:ascii="Times New Roman" w:hAnsi="Times New Roman" w:cs="Times New Roman"/>
          <w:color w:val="000000"/>
          <w:sz w:val="24"/>
          <w:szCs w:val="24"/>
        </w:rPr>
        <w:t>u potpunosti udovolјava zahtevima za traženi sertifikacioni status, kada se poziva na sertifikaciju</w:t>
      </w:r>
      <w:r w:rsidR="002055C9" w:rsidRPr="002055C9">
        <w:rPr>
          <w:rFonts w:ascii="Times New Roman" w:hAnsi="Times New Roman" w:cs="Times New Roman"/>
          <w:color w:val="000000"/>
          <w:sz w:val="24"/>
          <w:szCs w:val="24"/>
        </w:rPr>
        <w:t xml:space="preserve"> </w:t>
      </w:r>
      <w:r w:rsidRPr="002055C9">
        <w:rPr>
          <w:rFonts w:ascii="Times New Roman" w:hAnsi="Times New Roman" w:cs="Times New Roman"/>
          <w:color w:val="000000"/>
          <w:sz w:val="24"/>
          <w:szCs w:val="24"/>
        </w:rPr>
        <w:t>putem Interneta, dokumenata, komercijalnih materijala,</w:t>
      </w:r>
    </w:p>
    <w:p w14:paraId="63E1AF93" w14:textId="77777777" w:rsidR="002653A2" w:rsidRPr="002055C9" w:rsidRDefault="002653A2" w:rsidP="002055C9">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2055C9">
        <w:rPr>
          <w:rFonts w:ascii="Times New Roman" w:hAnsi="Times New Roman" w:cs="Times New Roman"/>
          <w:color w:val="000000"/>
          <w:sz w:val="24"/>
          <w:szCs w:val="24"/>
        </w:rPr>
        <w:t>znak usaglašenosti (simbol) koristi samo za lokacije koje su navedene u sertifikaciji,</w:t>
      </w:r>
    </w:p>
    <w:p w14:paraId="641981E0" w14:textId="77777777" w:rsidR="002653A2" w:rsidRPr="002055C9" w:rsidRDefault="002653A2" w:rsidP="002055C9">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2055C9">
        <w:rPr>
          <w:rFonts w:ascii="Times New Roman" w:hAnsi="Times New Roman" w:cs="Times New Roman"/>
          <w:color w:val="000000"/>
          <w:sz w:val="24"/>
          <w:szCs w:val="24"/>
        </w:rPr>
        <w:t>ne daje izjave u vezi sertifikacije, koje bi se mogle shvatiti pogrešno, ili kao neosnovane,</w:t>
      </w:r>
    </w:p>
    <w:p w14:paraId="419868A8" w14:textId="77777777" w:rsidR="00A56545" w:rsidRPr="002055C9" w:rsidRDefault="002653A2" w:rsidP="002055C9">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2055C9">
        <w:rPr>
          <w:rFonts w:ascii="Times New Roman" w:hAnsi="Times New Roman" w:cs="Times New Roman"/>
          <w:color w:val="000000"/>
          <w:sz w:val="24"/>
          <w:szCs w:val="24"/>
        </w:rPr>
        <w:t>vodi brigu da Izjava o usaglašenosti ili drugi dokument ne budu izdati tako da navode na pogrešno</w:t>
      </w:r>
      <w:r w:rsidR="00A56545" w:rsidRPr="002055C9">
        <w:rPr>
          <w:rFonts w:ascii="Times New Roman" w:hAnsi="Times New Roman" w:cs="Times New Roman"/>
          <w:color w:val="000000"/>
          <w:sz w:val="24"/>
          <w:szCs w:val="24"/>
        </w:rPr>
        <w:t xml:space="preserve"> </w:t>
      </w:r>
      <w:r w:rsidRPr="002055C9">
        <w:rPr>
          <w:rFonts w:ascii="Times New Roman" w:hAnsi="Times New Roman" w:cs="Times New Roman"/>
          <w:color w:val="000000"/>
          <w:sz w:val="24"/>
          <w:szCs w:val="24"/>
        </w:rPr>
        <w:t>tumačenje,</w:t>
      </w:r>
      <w:r w:rsidR="00A56545" w:rsidRPr="002055C9">
        <w:rPr>
          <w:rFonts w:ascii="Times New Roman" w:hAnsi="Times New Roman" w:cs="Times New Roman"/>
          <w:color w:val="000000"/>
          <w:sz w:val="24"/>
          <w:szCs w:val="24"/>
        </w:rPr>
        <w:t xml:space="preserve"> </w:t>
      </w:r>
    </w:p>
    <w:p w14:paraId="0EF3DFA8" w14:textId="77777777" w:rsidR="002653A2" w:rsidRPr="002055C9" w:rsidRDefault="002653A2" w:rsidP="002055C9">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2055C9">
        <w:rPr>
          <w:rFonts w:ascii="Times New Roman" w:hAnsi="Times New Roman" w:cs="Times New Roman"/>
          <w:color w:val="000000"/>
          <w:sz w:val="24"/>
          <w:szCs w:val="24"/>
        </w:rPr>
        <w:t>u slučaju suspenzije ili povlačenja sertifikacije prekine sa upotrebom znaka usaglašenosti/simbola</w:t>
      </w:r>
    </w:p>
    <w:p w14:paraId="3CD7F5B7" w14:textId="77777777" w:rsidR="00A56545" w:rsidRDefault="00A56545" w:rsidP="004566CB">
      <w:pPr>
        <w:autoSpaceDE w:val="0"/>
        <w:autoSpaceDN w:val="0"/>
        <w:adjustRightInd w:val="0"/>
        <w:spacing w:after="0" w:line="240" w:lineRule="auto"/>
        <w:jc w:val="both"/>
        <w:rPr>
          <w:rFonts w:ascii="Times New Roman" w:hAnsi="Times New Roman" w:cs="Times New Roman"/>
          <w:color w:val="000000"/>
          <w:sz w:val="24"/>
          <w:szCs w:val="24"/>
        </w:rPr>
      </w:pPr>
    </w:p>
    <w:p w14:paraId="43FA4479" w14:textId="77777777" w:rsidR="002653A2" w:rsidRPr="004566CB" w:rsidRDefault="002653A2" w:rsidP="004566CB">
      <w:pPr>
        <w:autoSpaceDE w:val="0"/>
        <w:autoSpaceDN w:val="0"/>
        <w:adjustRightInd w:val="0"/>
        <w:spacing w:after="0" w:line="240" w:lineRule="auto"/>
        <w:jc w:val="both"/>
        <w:rPr>
          <w:rFonts w:ascii="Times New Roman" w:hAnsi="Times New Roman" w:cs="Times New Roman"/>
          <w:i/>
          <w:iCs/>
          <w:color w:val="000000"/>
          <w:sz w:val="24"/>
          <w:szCs w:val="24"/>
        </w:rPr>
      </w:pPr>
      <w:r w:rsidRPr="004566CB">
        <w:rPr>
          <w:rFonts w:ascii="Times New Roman" w:hAnsi="Times New Roman" w:cs="Times New Roman"/>
          <w:color w:val="000000"/>
          <w:sz w:val="24"/>
          <w:szCs w:val="24"/>
        </w:rPr>
        <w:t xml:space="preserve">Ako dođe do nekorektnog pozivanja na status, ili neprimerene upotrebe znaka usaglašenosti/simbola, </w:t>
      </w:r>
      <w:r w:rsidR="00B07A4B">
        <w:rPr>
          <w:rFonts w:ascii="Times New Roman" w:hAnsi="Times New Roman" w:cs="Times New Roman"/>
          <w:color w:val="000000"/>
          <w:sz w:val="24"/>
          <w:szCs w:val="24"/>
        </w:rPr>
        <w:t>ST INMES CERT</w:t>
      </w:r>
      <w:r w:rsidR="002055C9">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će preduzeti adekvatne mere:</w:t>
      </w:r>
      <w:r w:rsidR="002055C9">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zahtev za korektivnu akciju, suspenziju ili povlačenje sertifikacije, ili druge</w:t>
      </w:r>
      <w:r w:rsidR="00A56545">
        <w:rPr>
          <w:rFonts w:ascii="Times New Roman" w:hAnsi="Times New Roman" w:cs="Times New Roman"/>
          <w:color w:val="000000"/>
          <w:sz w:val="24"/>
          <w:szCs w:val="24"/>
        </w:rPr>
        <w:t xml:space="preserve"> </w:t>
      </w:r>
      <w:r w:rsidRPr="004566CB">
        <w:rPr>
          <w:rFonts w:ascii="Times New Roman" w:hAnsi="Times New Roman" w:cs="Times New Roman"/>
          <w:color w:val="000000"/>
          <w:sz w:val="24"/>
          <w:szCs w:val="24"/>
        </w:rPr>
        <w:t xml:space="preserve">postupke definisane </w:t>
      </w:r>
      <w:r w:rsidR="003B1FC1">
        <w:rPr>
          <w:rFonts w:ascii="Times New Roman" w:hAnsi="Times New Roman" w:cs="Times New Roman"/>
          <w:color w:val="000000"/>
          <w:sz w:val="24"/>
          <w:szCs w:val="24"/>
        </w:rPr>
        <w:t xml:space="preserve">ovim </w:t>
      </w:r>
      <w:r w:rsidRPr="004566CB">
        <w:rPr>
          <w:rFonts w:ascii="Times New Roman" w:hAnsi="Times New Roman" w:cs="Times New Roman"/>
          <w:color w:val="000000"/>
          <w:sz w:val="24"/>
          <w:szCs w:val="24"/>
        </w:rPr>
        <w:t>dokumentom</w:t>
      </w:r>
      <w:r w:rsidR="003B1FC1">
        <w:rPr>
          <w:rFonts w:ascii="Times New Roman" w:hAnsi="Times New Roman" w:cs="Times New Roman"/>
          <w:color w:val="000000"/>
          <w:sz w:val="24"/>
          <w:szCs w:val="24"/>
        </w:rPr>
        <w:t>.</w:t>
      </w:r>
      <w:r w:rsidRPr="004566CB">
        <w:rPr>
          <w:rFonts w:ascii="Times New Roman" w:hAnsi="Times New Roman" w:cs="Times New Roman"/>
          <w:color w:val="000000"/>
          <w:sz w:val="24"/>
          <w:szCs w:val="24"/>
        </w:rPr>
        <w:t xml:space="preserve"> </w:t>
      </w:r>
    </w:p>
    <w:p w14:paraId="7321AB5F" w14:textId="77777777" w:rsidR="00A56545" w:rsidRDefault="00A56545" w:rsidP="004566CB">
      <w:pPr>
        <w:autoSpaceDE w:val="0"/>
        <w:autoSpaceDN w:val="0"/>
        <w:adjustRightInd w:val="0"/>
        <w:spacing w:after="0" w:line="240" w:lineRule="auto"/>
        <w:jc w:val="both"/>
        <w:rPr>
          <w:rFonts w:ascii="Times New Roman" w:hAnsi="Times New Roman" w:cs="Times New Roman"/>
          <w:b/>
          <w:bCs/>
          <w:color w:val="000000"/>
          <w:sz w:val="24"/>
          <w:szCs w:val="24"/>
        </w:rPr>
      </w:pPr>
    </w:p>
    <w:p w14:paraId="6DB85E69"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u komunikacionim medijima (dokumenti, brošure, prospekti i slično ) sme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da se poziva na dokumenta o sertifikaciji samo u skladu sa ovim uputstvom.</w:t>
      </w:r>
    </w:p>
    <w:p w14:paraId="550AC892"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19BD6E92"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ne sme da koristi sertifikate o usaglašenosti na način kojim može da</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dovede u pitanje reputaciju "</w:t>
      </w:r>
      <w:r w:rsidR="003B1FC1">
        <w:rPr>
          <w:rFonts w:ascii="Times New Roman" w:hAnsi="Times New Roman" w:cs="Times New Roman"/>
          <w:sz w:val="24"/>
          <w:szCs w:val="24"/>
        </w:rPr>
        <w:t>Instituta za higijenu i tehnologiju mesa</w:t>
      </w:r>
      <w:r w:rsidRPr="003B1FC1">
        <w:rPr>
          <w:rFonts w:ascii="Times New Roman" w:hAnsi="Times New Roman" w:cs="Times New Roman"/>
          <w:sz w:val="24"/>
          <w:szCs w:val="24"/>
        </w:rPr>
        <w:t>" ili da daje informacije u vezi sa sertifikacijom, za koje nije ovlašćen.</w:t>
      </w:r>
    </w:p>
    <w:p w14:paraId="13478F3D"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3B4ED37A"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i znaka usaglašenosti obavezan je da stalno vrši kontrolu proizvodnje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sertifikovanih proizvoda i/ili implementacije dokumenta sistema menadžmenta na način kojim se obezbeđuje usaglašenost sa zahtevima standarda, po kojima je izvršeno ispitivanje/ocenjivanje I sertifikacija proizvoda i/ili sistema menadžmenta.</w:t>
      </w:r>
    </w:p>
    <w:p w14:paraId="5A13D1A0"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455DCCF4"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Ukoliko dođe do nekorektnog pozivanja na status sertifikacije ili dvosmislene upotrebe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 xml:space="preserve">dokumenata sertifikacije, znakova ili izveštaja provere, </w:t>
      </w:r>
      <w:r w:rsidR="003B1FC1">
        <w:rPr>
          <w:rFonts w:ascii="Times New Roman" w:hAnsi="Times New Roman" w:cs="Times New Roman"/>
          <w:sz w:val="24"/>
          <w:szCs w:val="24"/>
        </w:rPr>
        <w:t>Sertifikaciono telo Instituta za higijenu i tehnologiju mesa INMES-CERT</w:t>
      </w:r>
      <w:r w:rsidRPr="003B1FC1">
        <w:rPr>
          <w:rFonts w:ascii="Times New Roman" w:hAnsi="Times New Roman" w:cs="Times New Roman"/>
          <w:sz w:val="24"/>
          <w:szCs w:val="24"/>
        </w:rPr>
        <w:t xml:space="preserve"> može zahtevati određene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korektivne mere, može izvršiti suspenziju, povlačenje sertifikata, objaviti prekršaj i, ako je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potrebno, posegnuti za nekim pravnim merama.</w:t>
      </w:r>
    </w:p>
    <w:p w14:paraId="3A8C80B6"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3B329850"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je dužan da o eventualnoj izmeni na sertifikovanom proizvodu pismeno</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 xml:space="preserve">obavesti </w:t>
      </w:r>
      <w:r w:rsidR="003B1FC1">
        <w:rPr>
          <w:rFonts w:ascii="Times New Roman" w:hAnsi="Times New Roman" w:cs="Times New Roman"/>
          <w:sz w:val="24"/>
          <w:szCs w:val="24"/>
        </w:rPr>
        <w:t>Sertifikaciono telo Instituta za higijenu i tehnologiju mesa INMES-CERT koje</w:t>
      </w:r>
      <w:r w:rsidRPr="003B1FC1">
        <w:rPr>
          <w:rFonts w:ascii="Times New Roman" w:hAnsi="Times New Roman" w:cs="Times New Roman"/>
          <w:sz w:val="24"/>
          <w:szCs w:val="24"/>
        </w:rPr>
        <w:t xml:space="preserve"> je dužn</w:t>
      </w:r>
      <w:r w:rsidR="003B1FC1">
        <w:rPr>
          <w:rFonts w:ascii="Times New Roman" w:hAnsi="Times New Roman" w:cs="Times New Roman"/>
          <w:sz w:val="24"/>
          <w:szCs w:val="24"/>
        </w:rPr>
        <w:t>o</w:t>
      </w:r>
      <w:r w:rsidRPr="003B1FC1">
        <w:rPr>
          <w:rFonts w:ascii="Times New Roman" w:hAnsi="Times New Roman" w:cs="Times New Roman"/>
          <w:sz w:val="24"/>
          <w:szCs w:val="24"/>
        </w:rPr>
        <w:t xml:space="preserve"> da pisanim putem obavesti imaoca sertifikata da li izdati sertifikat ostaje na snazi ili su potrebna dodatna ispitivanja, radi proširenja sertifikata ili</w:t>
      </w:r>
      <w:r w:rsidR="003B1FC1">
        <w:rPr>
          <w:rFonts w:ascii="Times New Roman" w:hAnsi="Times New Roman" w:cs="Times New Roman"/>
          <w:sz w:val="24"/>
          <w:szCs w:val="24"/>
        </w:rPr>
        <w:t xml:space="preserve"> </w:t>
      </w:r>
      <w:r w:rsidRPr="003B1FC1">
        <w:rPr>
          <w:rFonts w:ascii="Times New Roman" w:hAnsi="Times New Roman" w:cs="Times New Roman"/>
          <w:sz w:val="24"/>
          <w:szCs w:val="24"/>
        </w:rPr>
        <w:t>izdavanja novog sertifikata.</w:t>
      </w:r>
    </w:p>
    <w:p w14:paraId="1F0A18DF"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lastRenderedPageBreak/>
        <w:t>Imalac sertifikata ne može koristiti dobijeni sertifikat i znak usaglašenosti nakon isteka roka</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važenja sertifikata.</w:t>
      </w:r>
    </w:p>
    <w:p w14:paraId="6168D463"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0DA8CEB5" w14:textId="77777777" w:rsidR="005F1BAF" w:rsidRPr="003B1FC1" w:rsidRDefault="003B1FC1" w:rsidP="005F1BA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INM</w:t>
      </w:r>
      <w:r w:rsidR="00DA287D">
        <w:rPr>
          <w:rFonts w:ascii="Times New Roman" w:hAnsi="Times New Roman" w:cs="Times New Roman"/>
          <w:sz w:val="24"/>
          <w:szCs w:val="24"/>
        </w:rPr>
        <w:t>E</w:t>
      </w:r>
      <w:r>
        <w:rPr>
          <w:rFonts w:ascii="Times New Roman" w:hAnsi="Times New Roman" w:cs="Times New Roman"/>
          <w:sz w:val="24"/>
          <w:szCs w:val="24"/>
        </w:rPr>
        <w:t>S CERT</w:t>
      </w:r>
      <w:r w:rsidR="005F1BAF" w:rsidRPr="003B1FC1">
        <w:rPr>
          <w:rFonts w:ascii="Times New Roman" w:hAnsi="Times New Roman" w:cs="Times New Roman"/>
          <w:sz w:val="24"/>
          <w:szCs w:val="24"/>
        </w:rPr>
        <w:t xml:space="preserve"> će svojim </w:t>
      </w:r>
      <w:r w:rsidR="005F1BAF" w:rsidRPr="003B1FC1">
        <w:rPr>
          <w:rFonts w:ascii="Times New Roman" w:hAnsi="Times New Roman" w:cs="Times New Roman"/>
          <w:b/>
          <w:sz w:val="24"/>
          <w:szCs w:val="24"/>
        </w:rPr>
        <w:t>rešenjem</w:t>
      </w:r>
      <w:r w:rsidR="005F1BAF" w:rsidRPr="003B1FC1">
        <w:rPr>
          <w:rFonts w:ascii="Times New Roman" w:hAnsi="Times New Roman" w:cs="Times New Roman"/>
          <w:sz w:val="24"/>
          <w:szCs w:val="24"/>
        </w:rPr>
        <w:t xml:space="preserve"> suspendovati/oduzeti izdati sertifikat, ukoliko ustanovi, da</w:t>
      </w:r>
      <w:r w:rsidRPr="003B1FC1">
        <w:rPr>
          <w:rFonts w:ascii="Times New Roman" w:hAnsi="Times New Roman" w:cs="Times New Roman"/>
          <w:sz w:val="24"/>
          <w:szCs w:val="24"/>
        </w:rPr>
        <w:t xml:space="preserve"> </w:t>
      </w:r>
      <w:r w:rsidR="005F1BAF" w:rsidRPr="003B1FC1">
        <w:rPr>
          <w:rFonts w:ascii="Times New Roman" w:hAnsi="Times New Roman" w:cs="Times New Roman"/>
          <w:sz w:val="24"/>
          <w:szCs w:val="24"/>
        </w:rPr>
        <w:t>imalac sertifikata ne ispunjava uslove pod kojim je izdat sertifikat.</w:t>
      </w:r>
    </w:p>
    <w:p w14:paraId="200EA915"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6D794E5D"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o usaglašenosti mora za vreme suspenzije, ili po oduzimanju sertifikata,</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 xml:space="preserve">da prestane da koristi sve reklamne materijale koji se pozivaju na sertifikaciju i da </w:t>
      </w:r>
      <w:r w:rsidR="008E1D32">
        <w:rPr>
          <w:rFonts w:ascii="Times New Roman" w:hAnsi="Times New Roman" w:cs="Times New Roman"/>
          <w:sz w:val="24"/>
          <w:szCs w:val="24"/>
        </w:rPr>
        <w:t>povuče</w:t>
      </w:r>
      <w:r w:rsidRPr="003B1FC1">
        <w:rPr>
          <w:rFonts w:ascii="Times New Roman" w:hAnsi="Times New Roman" w:cs="Times New Roman"/>
          <w:sz w:val="24"/>
          <w:szCs w:val="24"/>
        </w:rPr>
        <w:t xml:space="preserve"> sva</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dokumenta o sertifikaciji</w:t>
      </w:r>
      <w:r w:rsidR="008E1D32">
        <w:rPr>
          <w:rFonts w:ascii="Times New Roman" w:hAnsi="Times New Roman" w:cs="Times New Roman"/>
          <w:sz w:val="24"/>
          <w:szCs w:val="24"/>
        </w:rPr>
        <w:t xml:space="preserve"> koja je učinio javno dostupnim, a</w:t>
      </w:r>
      <w:r w:rsidRPr="003B1FC1">
        <w:rPr>
          <w:rFonts w:ascii="Times New Roman" w:hAnsi="Times New Roman" w:cs="Times New Roman"/>
          <w:sz w:val="24"/>
          <w:szCs w:val="24"/>
        </w:rPr>
        <w:t xml:space="preserve"> koje </w:t>
      </w:r>
      <w:r w:rsidR="003B1FC1">
        <w:rPr>
          <w:rFonts w:ascii="Times New Roman" w:hAnsi="Times New Roman" w:cs="Times New Roman"/>
          <w:sz w:val="24"/>
          <w:szCs w:val="24"/>
        </w:rPr>
        <w:t>Sertifikaciono telo Instituta za higijenu i tehnologiju mesa INMES-CERT</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od njega zahteva.</w:t>
      </w:r>
    </w:p>
    <w:p w14:paraId="61C0276A" w14:textId="77777777" w:rsidR="005F1BAF" w:rsidRPr="003B1FC1" w:rsidRDefault="005F1BAF" w:rsidP="005F1BAF">
      <w:pPr>
        <w:autoSpaceDE w:val="0"/>
        <w:autoSpaceDN w:val="0"/>
        <w:adjustRightInd w:val="0"/>
        <w:spacing w:after="0" w:line="240" w:lineRule="auto"/>
        <w:rPr>
          <w:rFonts w:ascii="Times New Roman" w:hAnsi="Times New Roman" w:cs="Times New Roman"/>
          <w:sz w:val="24"/>
          <w:szCs w:val="24"/>
        </w:rPr>
      </w:pPr>
    </w:p>
    <w:p w14:paraId="23B5016D"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Prigovor imaoca sertifikata na rešenje o suspenziji/oduzimanju sertifikata ne odlaže</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izvršenje donetog rešenja.</w:t>
      </w:r>
    </w:p>
    <w:p w14:paraId="720465FF"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2DC9D8B4"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Svako korišćenje sertifikata i znaka usaglašenosti, suprotno ovom uputstvu, predstavlja</w:t>
      </w:r>
      <w:r w:rsidR="003B1FC1" w:rsidRPr="003B1FC1">
        <w:rPr>
          <w:rFonts w:ascii="Times New Roman" w:hAnsi="Times New Roman" w:cs="Times New Roman"/>
          <w:sz w:val="24"/>
          <w:szCs w:val="24"/>
        </w:rPr>
        <w:t xml:space="preserve"> </w:t>
      </w:r>
      <w:r w:rsidRPr="003B1FC1">
        <w:rPr>
          <w:rFonts w:ascii="Times New Roman" w:hAnsi="Times New Roman" w:cs="Times New Roman"/>
          <w:sz w:val="24"/>
          <w:szCs w:val="24"/>
        </w:rPr>
        <w:t>uslov i osnovu za oduzimanje sertifikata.</w:t>
      </w:r>
    </w:p>
    <w:p w14:paraId="338B4EFA"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0261A1A5"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Imalac sertifikata i znaka usaglašenosti dužan je:</w:t>
      </w:r>
    </w:p>
    <w:p w14:paraId="7682DBBA" w14:textId="77777777" w:rsidR="005F1BAF" w:rsidRPr="003B1FC1" w:rsidRDefault="005F1BAF" w:rsidP="005F1BAF">
      <w:pPr>
        <w:autoSpaceDE w:val="0"/>
        <w:autoSpaceDN w:val="0"/>
        <w:adjustRightInd w:val="0"/>
        <w:spacing w:after="0" w:line="240" w:lineRule="auto"/>
        <w:jc w:val="both"/>
        <w:rPr>
          <w:rFonts w:ascii="Times New Roman" w:hAnsi="Times New Roman" w:cs="Times New Roman"/>
          <w:sz w:val="24"/>
          <w:szCs w:val="24"/>
        </w:rPr>
      </w:pPr>
    </w:p>
    <w:p w14:paraId="153475E5" w14:textId="77777777" w:rsidR="005F1BAF" w:rsidRPr="003B1FC1" w:rsidRDefault="005F1BAF" w:rsidP="005F1BA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da vodi zapise o svim prigovorima korisnika usluga na sertifikovan proizvod, koji se odnose na usaglašenost sa zahtevima odgovarajućeg standarda</w:t>
      </w:r>
    </w:p>
    <w:p w14:paraId="189B9E65" w14:textId="77777777" w:rsidR="005F1BAF" w:rsidRPr="003B1FC1" w:rsidRDefault="005F1BAF" w:rsidP="005F1BA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da preduzme potrebne mere u vezi nedostataka koji utiču na usaglašenost sa zahtevima za sertifikaciju</w:t>
      </w:r>
    </w:p>
    <w:p w14:paraId="2518581E" w14:textId="77777777" w:rsidR="005F1BAF" w:rsidRPr="003B1FC1" w:rsidRDefault="005F1BAF" w:rsidP="005F1BA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da dokumentuje sve preduzete aktivnosti i korektivne mere</w:t>
      </w:r>
    </w:p>
    <w:p w14:paraId="31F93F0E" w14:textId="77777777" w:rsidR="005F1BAF" w:rsidRPr="003B1FC1" w:rsidRDefault="005F1BAF" w:rsidP="005F1BAF">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B1FC1">
        <w:rPr>
          <w:rFonts w:ascii="Times New Roman" w:hAnsi="Times New Roman" w:cs="Times New Roman"/>
          <w:sz w:val="24"/>
          <w:szCs w:val="24"/>
        </w:rPr>
        <w:t>da stavi na raspolaganje organizaciji za sertifikaciju kompletnu dokumentaciju u vezi prigovora korisnika proizvoda</w:t>
      </w:r>
    </w:p>
    <w:p w14:paraId="41F4D2DA" w14:textId="77777777" w:rsidR="005F1BAF" w:rsidRPr="003B1FC1" w:rsidRDefault="005F1BAF" w:rsidP="005F1BAF">
      <w:pPr>
        <w:jc w:val="both"/>
        <w:rPr>
          <w:rFonts w:ascii="Times New Roman" w:hAnsi="Times New Roman" w:cs="Times New Roman"/>
          <w:sz w:val="24"/>
          <w:szCs w:val="24"/>
        </w:rPr>
      </w:pPr>
      <w:r w:rsidRPr="003B1FC1">
        <w:rPr>
          <w:rFonts w:ascii="Times New Roman" w:hAnsi="Times New Roman" w:cs="Times New Roman"/>
          <w:sz w:val="24"/>
          <w:szCs w:val="24"/>
        </w:rPr>
        <w:br w:type="page"/>
      </w:r>
    </w:p>
    <w:p w14:paraId="6849DC12" w14:textId="77777777" w:rsidR="005F1BAF" w:rsidRDefault="005F1BAF" w:rsidP="00BA083E">
      <w:pPr>
        <w:autoSpaceDE w:val="0"/>
        <w:autoSpaceDN w:val="0"/>
        <w:adjustRightInd w:val="0"/>
        <w:spacing w:after="0" w:line="240" w:lineRule="auto"/>
        <w:jc w:val="center"/>
        <w:rPr>
          <w:rFonts w:ascii="Elephant" w:hAnsi="Elephant" w:cs="Times New Roman"/>
          <w:b/>
          <w:bCs/>
          <w:color w:val="FF0000"/>
          <w:sz w:val="24"/>
          <w:szCs w:val="24"/>
          <w:u w:val="single"/>
        </w:rPr>
      </w:pPr>
      <w:r w:rsidRPr="00DA287D">
        <w:rPr>
          <w:rFonts w:ascii="Elephant" w:hAnsi="Elephant" w:cs="Times New Roman"/>
          <w:b/>
          <w:bCs/>
          <w:color w:val="FF0000"/>
          <w:sz w:val="24"/>
          <w:szCs w:val="24"/>
          <w:u w:val="single"/>
        </w:rPr>
        <w:lastRenderedPageBreak/>
        <w:t>IZGLED SERTIFIKA</w:t>
      </w:r>
      <w:r w:rsidR="004151ED" w:rsidRPr="00DA287D">
        <w:rPr>
          <w:rFonts w:ascii="Elephant" w:hAnsi="Elephant" w:cs="Times New Roman"/>
          <w:b/>
          <w:bCs/>
          <w:color w:val="FF0000"/>
          <w:sz w:val="24"/>
          <w:szCs w:val="24"/>
          <w:u w:val="single"/>
        </w:rPr>
        <w:t>TA</w:t>
      </w:r>
      <w:r w:rsidR="00DA287D" w:rsidRPr="00DA287D">
        <w:rPr>
          <w:rFonts w:ascii="Elephant" w:hAnsi="Elephant" w:cs="Times New Roman"/>
          <w:b/>
          <w:bCs/>
          <w:color w:val="FF0000"/>
          <w:sz w:val="24"/>
          <w:szCs w:val="24"/>
          <w:u w:val="single"/>
        </w:rPr>
        <w:t xml:space="preserve"> (SPECIMEN)</w:t>
      </w:r>
    </w:p>
    <w:p w14:paraId="748C8770" w14:textId="77777777" w:rsidR="00E7126B" w:rsidRPr="00DA287D" w:rsidRDefault="00E7126B" w:rsidP="00BA083E">
      <w:pPr>
        <w:autoSpaceDE w:val="0"/>
        <w:autoSpaceDN w:val="0"/>
        <w:adjustRightInd w:val="0"/>
        <w:spacing w:after="0" w:line="240" w:lineRule="auto"/>
        <w:jc w:val="center"/>
        <w:rPr>
          <w:rFonts w:ascii="Elephant" w:hAnsi="Elephant" w:cs="Times New Roman"/>
          <w:b/>
          <w:bCs/>
          <w:color w:val="FF0000"/>
          <w:sz w:val="24"/>
          <w:szCs w:val="24"/>
          <w:u w:val="single"/>
        </w:rPr>
      </w:pPr>
    </w:p>
    <w:p w14:paraId="4E34B8EA" w14:textId="77777777" w:rsidR="00E7126B" w:rsidRPr="00E7126B" w:rsidRDefault="00E7126B" w:rsidP="00E7126B">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zh-CN"/>
        </w:rPr>
        <w:drawing>
          <wp:inline distT="0" distB="0" distL="0" distR="0" wp14:anchorId="2BC18E88" wp14:editId="3B85BC7E">
            <wp:extent cx="4483938" cy="6321142"/>
            <wp:effectExtent l="19050" t="0" r="0" b="0"/>
            <wp:docPr id="18" name="Picture 18" descr="C:\DOCUME~1\ZORANP~1\LOCALS~1\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ZORANP~1\LOCALS~1\Temp\x10sctmp.png"/>
                    <pic:cNvPicPr>
                      <a:picLocks noChangeAspect="1" noChangeArrowheads="1"/>
                    </pic:cNvPicPr>
                  </pic:nvPicPr>
                  <pic:blipFill>
                    <a:blip r:embed="rId8"/>
                    <a:srcRect/>
                    <a:stretch>
                      <a:fillRect/>
                    </a:stretch>
                  </pic:blipFill>
                  <pic:spPr bwMode="auto">
                    <a:xfrm>
                      <a:off x="0" y="0"/>
                      <a:ext cx="4486251" cy="6324403"/>
                    </a:xfrm>
                    <a:prstGeom prst="rect">
                      <a:avLst/>
                    </a:prstGeom>
                    <a:noFill/>
                    <a:ln w="9525">
                      <a:noFill/>
                      <a:miter lim="800000"/>
                      <a:headEnd/>
                      <a:tailEnd/>
                    </a:ln>
                  </pic:spPr>
                </pic:pic>
              </a:graphicData>
            </a:graphic>
          </wp:inline>
        </w:drawing>
      </w:r>
    </w:p>
    <w:p w14:paraId="57A6D222" w14:textId="77777777" w:rsidR="00DA287D" w:rsidRDefault="00DA287D" w:rsidP="00DA287D">
      <w:pPr>
        <w:jc w:val="center"/>
        <w:rPr>
          <w:rFonts w:ascii="Calibri,Bold" w:hAnsi="Calibri,Bold" w:cs="Calibri,Bold"/>
          <w:b/>
          <w:bCs/>
          <w:sz w:val="24"/>
          <w:szCs w:val="24"/>
        </w:rPr>
      </w:pPr>
      <w:r>
        <w:rPr>
          <w:rFonts w:ascii="Calibri,Bold" w:hAnsi="Calibri,Bold" w:cs="Calibri,Bold"/>
          <w:b/>
          <w:bCs/>
          <w:sz w:val="24"/>
          <w:szCs w:val="24"/>
        </w:rPr>
        <w:lastRenderedPageBreak/>
        <w:br w:type="page"/>
      </w:r>
    </w:p>
    <w:p w14:paraId="35D8361F" w14:textId="77777777" w:rsidR="005F1BAF" w:rsidRDefault="005F1BAF" w:rsidP="00BA083E">
      <w:pPr>
        <w:autoSpaceDE w:val="0"/>
        <w:autoSpaceDN w:val="0"/>
        <w:adjustRightInd w:val="0"/>
        <w:spacing w:after="0" w:line="240" w:lineRule="auto"/>
        <w:jc w:val="center"/>
        <w:rPr>
          <w:rFonts w:ascii="Calibri,Bold" w:hAnsi="Calibri,Bold" w:cs="Calibri,Bold"/>
          <w:b/>
          <w:bCs/>
          <w:sz w:val="24"/>
          <w:szCs w:val="24"/>
        </w:rPr>
      </w:pPr>
    </w:p>
    <w:p w14:paraId="42A11FF3" w14:textId="77777777" w:rsidR="002A3C83" w:rsidRDefault="002A3C83" w:rsidP="002A3C83">
      <w:pPr>
        <w:jc w:val="both"/>
        <w:rPr>
          <w:rFonts w:ascii="Times New Roman" w:hAnsi="Times New Roman" w:cs="Times New Roman"/>
          <w:b/>
          <w:bCs/>
          <w:color w:val="FF0000"/>
          <w:sz w:val="24"/>
          <w:szCs w:val="24"/>
          <w:lang w:val="sr-Latn-CS"/>
        </w:rPr>
      </w:pPr>
      <w:r w:rsidRPr="005A66B2">
        <w:rPr>
          <w:rFonts w:ascii="Times New Roman" w:hAnsi="Times New Roman" w:cs="Times New Roman"/>
          <w:b/>
          <w:bCs/>
          <w:color w:val="FF0000"/>
          <w:sz w:val="24"/>
          <w:szCs w:val="24"/>
          <w:highlight w:val="yellow"/>
        </w:rPr>
        <w:t>Korišćenje znak</w:t>
      </w:r>
      <w:r>
        <w:rPr>
          <w:rFonts w:ascii="Times New Roman" w:hAnsi="Times New Roman" w:cs="Times New Roman"/>
          <w:b/>
          <w:bCs/>
          <w:color w:val="FF0000"/>
          <w:sz w:val="24"/>
          <w:szCs w:val="24"/>
          <w:highlight w:val="yellow"/>
        </w:rPr>
        <w:t>a</w:t>
      </w:r>
      <w:r w:rsidRPr="005A66B2">
        <w:rPr>
          <w:rFonts w:ascii="Times New Roman" w:hAnsi="Times New Roman" w:cs="Times New Roman"/>
          <w:b/>
          <w:bCs/>
          <w:color w:val="FF0000"/>
          <w:sz w:val="24"/>
          <w:szCs w:val="24"/>
          <w:highlight w:val="yellow"/>
        </w:rPr>
        <w:t xml:space="preserve"> usaglašenosti – obeležavanje </w:t>
      </w:r>
      <w:r w:rsidRPr="005A66B2">
        <w:rPr>
          <w:rFonts w:ascii="Times New Roman" w:hAnsi="Times New Roman" w:cs="Times New Roman"/>
          <w:b/>
          <w:bCs/>
          <w:color w:val="FF0000"/>
          <w:sz w:val="24"/>
          <w:szCs w:val="24"/>
          <w:highlight w:val="yellow"/>
          <w:lang w:val="sr-Latn-CS"/>
        </w:rPr>
        <w:t>organskog proizvoda prema Odredbama Zakona o organskoj proizvodnji i Pravilnika o kontroli i sertifikaciji u organskoj proizvodnji i metodama organske proizvodnje</w:t>
      </w:r>
    </w:p>
    <w:p w14:paraId="3A537B34" w14:textId="77777777" w:rsidR="002A3C83" w:rsidRPr="00CA7E02" w:rsidRDefault="002A3C83" w:rsidP="00CA7E02">
      <w:pPr>
        <w:autoSpaceDE w:val="0"/>
        <w:autoSpaceDN w:val="0"/>
        <w:adjustRightInd w:val="0"/>
        <w:spacing w:after="0" w:line="240" w:lineRule="auto"/>
        <w:jc w:val="both"/>
        <w:rPr>
          <w:rFonts w:ascii="Times New Roman" w:hAnsi="Times New Roman" w:cs="Times New Roman"/>
          <w:color w:val="FF0000"/>
          <w:sz w:val="24"/>
          <w:szCs w:val="24"/>
          <w:lang w:val="sr-Latn-CS"/>
        </w:rPr>
      </w:pPr>
      <w:r w:rsidRPr="00F848C3">
        <w:rPr>
          <w:rFonts w:ascii="Times New Roman" w:hAnsi="Times New Roman" w:cs="Times New Roman"/>
          <w:bCs/>
          <w:color w:val="FF0000"/>
          <w:sz w:val="24"/>
          <w:szCs w:val="24"/>
          <w:lang w:val="sr-Latn-CS"/>
        </w:rPr>
        <w:t>Pored opisanog obeležja</w:t>
      </w:r>
      <w:r w:rsidR="00F848C3" w:rsidRPr="00F848C3">
        <w:rPr>
          <w:rFonts w:ascii="Times New Roman" w:hAnsi="Times New Roman" w:cs="Times New Roman"/>
          <w:bCs/>
          <w:color w:val="FF0000"/>
          <w:sz w:val="24"/>
          <w:szCs w:val="24"/>
          <w:lang w:val="sr-Latn-CS"/>
        </w:rPr>
        <w:t xml:space="preserve"> (loga)</w:t>
      </w:r>
      <w:r w:rsidRPr="00F848C3">
        <w:rPr>
          <w:rFonts w:ascii="Times New Roman" w:hAnsi="Times New Roman" w:cs="Times New Roman"/>
          <w:bCs/>
          <w:color w:val="FF0000"/>
          <w:sz w:val="24"/>
          <w:szCs w:val="24"/>
          <w:lang w:val="sr-Latn-CS"/>
        </w:rPr>
        <w:t xml:space="preserve"> definisanog od strane sertifikacionog tela po dobijanju sertifikacije, d</w:t>
      </w:r>
      <w:r w:rsidRPr="00F848C3">
        <w:rPr>
          <w:rFonts w:ascii="Times New Roman" w:hAnsi="Times New Roman" w:cs="Times New Roman"/>
          <w:color w:val="FF0000"/>
          <w:sz w:val="24"/>
          <w:szCs w:val="24"/>
          <w:lang w:val="sr-Latn-CS"/>
        </w:rPr>
        <w:t>omaći neprerađeni sertifikovani organski proizvod obeležava se oznakom "ORGANSKI PROIZVOD", nacionalnim znakom i kodom/logom ovlašćene kontrolne organizacije koja je izvršila sertifikaciju tog proizvoda.</w:t>
      </w:r>
      <w:r w:rsidRPr="00F92157">
        <w:rPr>
          <w:rFonts w:ascii="Times New Roman" w:hAnsi="Times New Roman" w:cs="Times New Roman"/>
          <w:color w:val="FF0000"/>
          <w:sz w:val="24"/>
          <w:szCs w:val="24"/>
          <w:lang w:val="sr-Latn-CS"/>
        </w:rPr>
        <w:t xml:space="preserve"> </w:t>
      </w:r>
      <w:r w:rsidR="00F92157" w:rsidRPr="00CA7E02">
        <w:rPr>
          <w:rFonts w:ascii="Times New Roman" w:hAnsi="Times New Roman" w:cs="Times New Roman"/>
          <w:color w:val="FF0000"/>
          <w:sz w:val="24"/>
          <w:szCs w:val="24"/>
          <w:lang w:val="sr-Latn-CS"/>
        </w:rPr>
        <w:t>Ako neprerađeni organski proizvod sadrži više sastojaka, taj proizvod se obeležava kao organski samo ako su svi sastojci organskog porekla.</w:t>
      </w:r>
    </w:p>
    <w:p w14:paraId="2FAA5022" w14:textId="77777777" w:rsidR="00F848C3" w:rsidRPr="00F848C3" w:rsidRDefault="00A821D8" w:rsidP="00A821D8">
      <w:pPr>
        <w:spacing w:before="100" w:beforeAutospacing="1" w:after="100" w:afterAutospacing="1"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zh-CN"/>
        </w:rPr>
        <w:drawing>
          <wp:inline distT="0" distB="0" distL="0" distR="0" wp14:anchorId="149CF363" wp14:editId="6431C6A0">
            <wp:extent cx="1223154" cy="1226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224017" cy="1227666"/>
                    </a:xfrm>
                    <a:prstGeom prst="rect">
                      <a:avLst/>
                    </a:prstGeom>
                    <a:noFill/>
                    <a:ln w="9525">
                      <a:noFill/>
                      <a:miter lim="800000"/>
                      <a:headEnd/>
                      <a:tailEnd/>
                    </a:ln>
                  </pic:spPr>
                </pic:pic>
              </a:graphicData>
            </a:graphic>
          </wp:inline>
        </w:drawing>
      </w:r>
      <w:r>
        <w:rPr>
          <w:rFonts w:ascii="Times New Roman" w:hAnsi="Times New Roman" w:cs="Times New Roman"/>
          <w:noProof/>
          <w:color w:val="FF0000"/>
          <w:sz w:val="24"/>
          <w:szCs w:val="24"/>
          <w:lang w:eastAsia="zh-CN"/>
        </w:rPr>
        <w:drawing>
          <wp:inline distT="0" distB="0" distL="0" distR="0" wp14:anchorId="649DC1AA" wp14:editId="131B72EC">
            <wp:extent cx="1939147" cy="950239"/>
            <wp:effectExtent l="19050" t="0" r="395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939213" cy="950271"/>
                    </a:xfrm>
                    <a:prstGeom prst="rect">
                      <a:avLst/>
                    </a:prstGeom>
                    <a:noFill/>
                    <a:ln w="9525">
                      <a:noFill/>
                      <a:miter lim="800000"/>
                      <a:headEnd/>
                      <a:tailEnd/>
                    </a:ln>
                  </pic:spPr>
                </pic:pic>
              </a:graphicData>
            </a:graphic>
          </wp:inline>
        </w:drawing>
      </w:r>
      <w:r>
        <w:object w:dxaOrig="3038" w:dyaOrig="2260" w14:anchorId="1F148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08.75pt" o:ole="">
            <v:imagedata r:id="rId11" o:title=""/>
          </v:shape>
          <o:OLEObject Type="Embed" ProgID="Visio.Drawing.11" ShapeID="_x0000_i1025" DrawAspect="Content" ObjectID="_1796799177" r:id="rId12"/>
        </w:object>
      </w:r>
    </w:p>
    <w:p w14:paraId="33D104D0" w14:textId="77777777" w:rsidR="002A3C83" w:rsidRPr="00F848C3" w:rsidRDefault="002A3C83" w:rsidP="00F848C3">
      <w:pPr>
        <w:pStyle w:val="Default"/>
        <w:jc w:val="both"/>
        <w:rPr>
          <w:rFonts w:ascii="Times New Roman" w:hAnsi="Times New Roman" w:cs="Times New Roman"/>
          <w:color w:val="FF0000"/>
          <w:lang w:val="sr-Latn-CS"/>
        </w:rPr>
      </w:pPr>
      <w:r w:rsidRPr="00F848C3">
        <w:rPr>
          <w:rFonts w:ascii="Times New Roman" w:hAnsi="Times New Roman" w:cs="Times New Roman"/>
          <w:color w:val="FF0000"/>
          <w:lang w:val="sr-Latn-CS"/>
        </w:rPr>
        <w:t xml:space="preserve">Proizvodi biljnog porekla iz perioda konverzije koji sadrže isključivo jedan sastojak poljoprivrednog porekla mogu se obeležiti oznakom "PROIZVOD IZ PERIODA KONVERZIJE" i kodom/logom ovlašćene kontrolne organizacije, po isteku roka od godinu dana od dana zaključenja ugovora. </w:t>
      </w:r>
    </w:p>
    <w:p w14:paraId="74B27EF1" w14:textId="77777777" w:rsidR="00F848C3" w:rsidRPr="00F848C3" w:rsidRDefault="00F848C3" w:rsidP="00F848C3">
      <w:pPr>
        <w:pStyle w:val="Default"/>
        <w:jc w:val="both"/>
        <w:rPr>
          <w:rFonts w:ascii="Times New Roman" w:hAnsi="Times New Roman" w:cs="Times New Roman"/>
          <w:color w:val="FF0000"/>
          <w:lang w:val="sr-Latn-CS"/>
        </w:rPr>
      </w:pPr>
    </w:p>
    <w:p w14:paraId="7EBCEC84" w14:textId="77777777" w:rsidR="002A3C83" w:rsidRPr="00F848C3" w:rsidRDefault="002A3C83" w:rsidP="00F848C3">
      <w:pPr>
        <w:pStyle w:val="Default"/>
        <w:jc w:val="both"/>
        <w:rPr>
          <w:rFonts w:ascii="Times New Roman" w:hAnsi="Times New Roman" w:cs="Times New Roman"/>
          <w:color w:val="FF0000"/>
          <w:lang w:val="sr-Latn-CS"/>
        </w:rPr>
      </w:pPr>
      <w:r w:rsidRPr="00F848C3">
        <w:rPr>
          <w:rFonts w:ascii="Times New Roman" w:hAnsi="Times New Roman" w:cs="Times New Roman"/>
          <w:color w:val="FF0000"/>
          <w:lang w:val="sr-Latn-CS"/>
        </w:rPr>
        <w:t xml:space="preserve">Domaći prerađeni sertifikovani organski proizvod može se obeležiti oznakom </w:t>
      </w:r>
      <w:r w:rsidR="00A821D8" w:rsidRPr="00F848C3">
        <w:rPr>
          <w:rFonts w:ascii="Times New Roman" w:hAnsi="Times New Roman" w:cs="Times New Roman"/>
          <w:color w:val="FF0000"/>
          <w:lang w:val="sr-Latn-CS"/>
        </w:rPr>
        <w:t>"ORGANSKI PROIZVOD", nacionalnim znakom i kodom/logom ovlašćene kontrolne organizacije</w:t>
      </w:r>
      <w:r w:rsidR="00A821D8">
        <w:rPr>
          <w:rFonts w:ascii="Times New Roman" w:hAnsi="Times New Roman" w:cs="Times New Roman"/>
          <w:color w:val="FF0000"/>
          <w:lang w:val="sr-Latn-CS"/>
        </w:rPr>
        <w:t xml:space="preserve"> </w:t>
      </w:r>
      <w:r w:rsidRPr="00F848C3">
        <w:rPr>
          <w:rFonts w:ascii="Times New Roman" w:hAnsi="Times New Roman" w:cs="Times New Roman"/>
          <w:color w:val="FF0000"/>
          <w:lang w:val="sr-Latn-CS"/>
        </w:rPr>
        <w:t xml:space="preserve">koja je u poslednjoj fazi proizvodnje izvršila sertifikaciju tog proizvoda, ako sadrži najmanje 95% sastojaka poljoprivrednog porekla koji su proizvedeni u skladu sa odredbama </w:t>
      </w:r>
      <w:r w:rsidR="00A821D8">
        <w:rPr>
          <w:rFonts w:ascii="Times New Roman" w:hAnsi="Times New Roman" w:cs="Times New Roman"/>
          <w:color w:val="FF0000"/>
          <w:lang w:val="sr-Latn-CS"/>
        </w:rPr>
        <w:t>Z</w:t>
      </w:r>
      <w:r w:rsidRPr="00F848C3">
        <w:rPr>
          <w:rFonts w:ascii="Times New Roman" w:hAnsi="Times New Roman" w:cs="Times New Roman"/>
          <w:color w:val="FF0000"/>
          <w:lang w:val="sr-Latn-CS"/>
        </w:rPr>
        <w:t>akona</w:t>
      </w:r>
      <w:r w:rsidR="00A821D8">
        <w:rPr>
          <w:rFonts w:ascii="Times New Roman" w:hAnsi="Times New Roman" w:cs="Times New Roman"/>
          <w:color w:val="FF0000"/>
          <w:lang w:val="sr-Latn-CS"/>
        </w:rPr>
        <w:t xml:space="preserve"> o organskoj proizvodnji</w:t>
      </w:r>
      <w:r w:rsidRPr="00F848C3">
        <w:rPr>
          <w:rFonts w:ascii="Times New Roman" w:hAnsi="Times New Roman" w:cs="Times New Roman"/>
          <w:color w:val="FF0000"/>
          <w:lang w:val="sr-Latn-CS"/>
        </w:rPr>
        <w:t xml:space="preserve"> i propisa donetih na osnovu njega. </w:t>
      </w:r>
    </w:p>
    <w:p w14:paraId="30CA85A8" w14:textId="77777777" w:rsidR="00F848C3" w:rsidRPr="00A821D8" w:rsidRDefault="00F848C3" w:rsidP="00F848C3">
      <w:pPr>
        <w:pStyle w:val="Default"/>
        <w:jc w:val="both"/>
        <w:rPr>
          <w:rFonts w:ascii="Times New Roman" w:hAnsi="Times New Roman" w:cs="Times New Roman"/>
          <w:color w:val="FF0000"/>
          <w:lang w:val="sr-Latn-CS"/>
        </w:rPr>
      </w:pPr>
    </w:p>
    <w:p w14:paraId="647641B1" w14:textId="77777777" w:rsidR="002A3C83" w:rsidRPr="00F848C3" w:rsidRDefault="002A3C83" w:rsidP="00F848C3">
      <w:pPr>
        <w:pStyle w:val="Default"/>
        <w:jc w:val="both"/>
        <w:rPr>
          <w:rFonts w:ascii="Times New Roman" w:hAnsi="Times New Roman" w:cs="Times New Roman"/>
          <w:color w:val="FF0000"/>
        </w:rPr>
      </w:pPr>
      <w:r w:rsidRPr="00F848C3">
        <w:rPr>
          <w:rFonts w:ascii="Times New Roman" w:hAnsi="Times New Roman" w:cs="Times New Roman"/>
          <w:color w:val="FF0000"/>
        </w:rPr>
        <w:t xml:space="preserve">Na </w:t>
      </w:r>
      <w:r w:rsidR="00A821D8">
        <w:rPr>
          <w:rFonts w:ascii="Times New Roman" w:hAnsi="Times New Roman" w:cs="Times New Roman"/>
          <w:color w:val="FF0000"/>
        </w:rPr>
        <w:t xml:space="preserve">ovaj </w:t>
      </w:r>
      <w:r w:rsidRPr="00F848C3">
        <w:rPr>
          <w:rFonts w:ascii="Times New Roman" w:hAnsi="Times New Roman" w:cs="Times New Roman"/>
          <w:color w:val="FF0000"/>
        </w:rPr>
        <w:t xml:space="preserve">način mogu se obeležiti i reklamni materijal, prateća dokumentacija i etikete. </w:t>
      </w:r>
    </w:p>
    <w:p w14:paraId="27C2FDF7" w14:textId="77777777" w:rsidR="00F848C3" w:rsidRPr="00F848C3" w:rsidRDefault="00F848C3" w:rsidP="00F848C3">
      <w:pPr>
        <w:pStyle w:val="Default"/>
        <w:jc w:val="both"/>
        <w:rPr>
          <w:rFonts w:ascii="Times New Roman" w:hAnsi="Times New Roman" w:cs="Times New Roman"/>
          <w:color w:val="FF0000"/>
        </w:rPr>
      </w:pPr>
    </w:p>
    <w:p w14:paraId="7E95BE53" w14:textId="77777777" w:rsidR="002A3C83" w:rsidRPr="00F848C3" w:rsidRDefault="00A821D8" w:rsidP="00F848C3">
      <w:pPr>
        <w:pStyle w:val="Default"/>
        <w:jc w:val="both"/>
        <w:rPr>
          <w:rFonts w:ascii="Times New Roman" w:hAnsi="Times New Roman" w:cs="Times New Roman"/>
          <w:color w:val="FF0000"/>
        </w:rPr>
      </w:pPr>
      <w:r>
        <w:rPr>
          <w:rFonts w:ascii="Times New Roman" w:hAnsi="Times New Roman" w:cs="Times New Roman"/>
          <w:color w:val="FF0000"/>
        </w:rPr>
        <w:t xml:space="preserve">Gore opisanim načinom </w:t>
      </w:r>
      <w:r w:rsidR="002A3C83" w:rsidRPr="00F848C3">
        <w:rPr>
          <w:rFonts w:ascii="Times New Roman" w:hAnsi="Times New Roman" w:cs="Times New Roman"/>
          <w:color w:val="FF0000"/>
        </w:rPr>
        <w:t xml:space="preserve"> ne mogu se obeležiti proizvodi na kojima je naznačeno da sadrže genetički modifikovane organizme, sastoje se ili su proizvedeni od genetički modifikovanih organizama. </w:t>
      </w:r>
    </w:p>
    <w:p w14:paraId="51B36EF0" w14:textId="77777777" w:rsidR="002A3C83" w:rsidRPr="00F848C3" w:rsidRDefault="002A3C83" w:rsidP="00F848C3">
      <w:pPr>
        <w:spacing w:before="100" w:beforeAutospacing="1" w:after="100" w:afterAutospacing="1" w:line="240" w:lineRule="auto"/>
        <w:jc w:val="both"/>
        <w:rPr>
          <w:rFonts w:ascii="Times New Roman" w:eastAsia="Times New Roman" w:hAnsi="Times New Roman" w:cs="Times New Roman"/>
          <w:color w:val="FF0000"/>
          <w:sz w:val="24"/>
          <w:szCs w:val="24"/>
        </w:rPr>
      </w:pPr>
      <w:r w:rsidRPr="00F848C3">
        <w:rPr>
          <w:rFonts w:ascii="Times New Roman" w:hAnsi="Times New Roman" w:cs="Times New Roman"/>
          <w:color w:val="FF0000"/>
          <w:sz w:val="24"/>
          <w:szCs w:val="24"/>
        </w:rPr>
        <w:lastRenderedPageBreak/>
        <w:t>Sertifikovani proizvodi iz</w:t>
      </w:r>
      <w:r w:rsidR="00A821D8">
        <w:rPr>
          <w:rFonts w:ascii="Times New Roman" w:hAnsi="Times New Roman" w:cs="Times New Roman"/>
          <w:color w:val="FF0000"/>
          <w:sz w:val="24"/>
          <w:szCs w:val="24"/>
        </w:rPr>
        <w:t xml:space="preserve"> grupe domaći neprerađeni  i domaći prerađeni</w:t>
      </w:r>
      <w:r w:rsidRPr="00F848C3">
        <w:rPr>
          <w:rFonts w:ascii="Times New Roman" w:hAnsi="Times New Roman" w:cs="Times New Roman"/>
          <w:color w:val="FF0000"/>
          <w:sz w:val="24"/>
          <w:szCs w:val="24"/>
        </w:rPr>
        <w:t xml:space="preserve"> </w:t>
      </w:r>
      <w:r w:rsidR="00A821D8">
        <w:rPr>
          <w:rFonts w:ascii="Times New Roman" w:hAnsi="Times New Roman" w:cs="Times New Roman"/>
          <w:color w:val="FF0000"/>
          <w:sz w:val="24"/>
          <w:szCs w:val="24"/>
        </w:rPr>
        <w:t xml:space="preserve"> proizvodi</w:t>
      </w:r>
      <w:r w:rsidRPr="00F848C3">
        <w:rPr>
          <w:rFonts w:ascii="Times New Roman" w:hAnsi="Times New Roman" w:cs="Times New Roman"/>
          <w:color w:val="FF0000"/>
          <w:sz w:val="24"/>
          <w:szCs w:val="24"/>
        </w:rPr>
        <w:t>, kao i njihov reklamni materijal, prateća dokumentacija i etikete mogu se obeležiti terminima, odnosno skraćenicama koje označavaju poreklo organskog proizvoda (ekološki, biološki, organik, odnosno eko, bio, org. i sl.), kao i privatnom oznakom proizvođača, odnosno udruženja proizvođača.</w:t>
      </w:r>
    </w:p>
    <w:p w14:paraId="6BB3BF88" w14:textId="77777777" w:rsidR="00CA7E02" w:rsidRPr="00CA7E02" w:rsidRDefault="00CA7E02" w:rsidP="00CA7E02">
      <w:pPr>
        <w:autoSpaceDE w:val="0"/>
        <w:autoSpaceDN w:val="0"/>
        <w:adjustRightInd w:val="0"/>
        <w:spacing w:after="0" w:line="240" w:lineRule="auto"/>
        <w:jc w:val="both"/>
        <w:rPr>
          <w:rFonts w:ascii="Times New Roman" w:hAnsi="Times New Roman" w:cs="Times New Roman"/>
          <w:b/>
          <w:color w:val="FF0000"/>
          <w:sz w:val="24"/>
          <w:szCs w:val="24"/>
        </w:rPr>
      </w:pPr>
      <w:r w:rsidRPr="00CA7E02">
        <w:rPr>
          <w:rFonts w:ascii="Times New Roman" w:hAnsi="Times New Roman" w:cs="Times New Roman"/>
          <w:b/>
          <w:color w:val="FF0000"/>
          <w:sz w:val="24"/>
          <w:szCs w:val="24"/>
        </w:rPr>
        <w:t xml:space="preserve">Izgled i opis </w:t>
      </w:r>
      <w:r>
        <w:rPr>
          <w:rFonts w:ascii="Times New Roman" w:hAnsi="Times New Roman" w:cs="Times New Roman"/>
          <w:b/>
          <w:color w:val="FF0000"/>
          <w:sz w:val="24"/>
          <w:szCs w:val="24"/>
        </w:rPr>
        <w:t xml:space="preserve">nacionalne </w:t>
      </w:r>
      <w:r w:rsidRPr="00CA7E02">
        <w:rPr>
          <w:rFonts w:ascii="Times New Roman" w:hAnsi="Times New Roman" w:cs="Times New Roman"/>
          <w:b/>
          <w:color w:val="FF0000"/>
          <w:sz w:val="24"/>
          <w:szCs w:val="24"/>
        </w:rPr>
        <w:t>oznake</w:t>
      </w:r>
    </w:p>
    <w:p w14:paraId="69C7B625" w14:textId="77777777" w:rsidR="00CA7E02" w:rsidRDefault="00CA7E02" w:rsidP="00CA7E02">
      <w:pPr>
        <w:autoSpaceDE w:val="0"/>
        <w:autoSpaceDN w:val="0"/>
        <w:adjustRightInd w:val="0"/>
        <w:spacing w:after="0" w:line="240" w:lineRule="auto"/>
        <w:jc w:val="both"/>
        <w:rPr>
          <w:rFonts w:ascii="Times New Roman" w:hAnsi="Times New Roman" w:cs="Times New Roman"/>
          <w:color w:val="333333"/>
          <w:sz w:val="24"/>
          <w:szCs w:val="24"/>
        </w:rPr>
      </w:pPr>
    </w:p>
    <w:p w14:paraId="2DA39F74" w14:textId="77777777" w:rsidR="00CA7E02" w:rsidRP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Oznaka za sertifikovani organski proizvod je u obliku kruga, sa ivicom plave boje (CMYK SKALA 100% CYAN 80% MAGENTA 25% BLACK PANTONE 280 C), sa nacionalnim znakom u središnjem delu kruga i tekstom: „ORGANSKI PROIZVOD” koji se nalazi polukružno iznad nacionalnog znaka, na beloj pozadini.</w:t>
      </w:r>
    </w:p>
    <w:p w14:paraId="79290233" w14:textId="77777777" w:rsid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p>
    <w:p w14:paraId="35464F4C" w14:textId="77777777" w:rsidR="00CA7E02" w:rsidRP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Oznaka: „ORGANSKI PROIZVOD</w:t>
      </w:r>
      <w:r>
        <w:rPr>
          <w:rFonts w:ascii="Times New Roman" w:hAnsi="Times New Roman" w:cs="Times New Roman"/>
          <w:color w:val="FF0000"/>
          <w:sz w:val="24"/>
          <w:szCs w:val="24"/>
        </w:rPr>
        <w:t>”</w:t>
      </w:r>
      <w:r w:rsidRPr="00CA7E02">
        <w:rPr>
          <w:rFonts w:ascii="Times New Roman" w:hAnsi="Times New Roman" w:cs="Times New Roman"/>
          <w:color w:val="FF0000"/>
          <w:sz w:val="24"/>
          <w:szCs w:val="24"/>
        </w:rPr>
        <w:t xml:space="preserve"> ispisuje se ćiriličkim pismom, fontom BOOK Cirilica, plave boje (CMYK SKALA 100% CYAN 80% MAGENTA 25% BLACK PANTONE 280 C). Minimalna veličina prečnika kruga oznake je 20 mm, a u slučaju malih pakovanja veličina prečnika kruga se može smanjiti najviše do 9 mm.</w:t>
      </w:r>
    </w:p>
    <w:p w14:paraId="655CD852" w14:textId="77777777" w:rsid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p>
    <w:p w14:paraId="35E3A718" w14:textId="77777777" w:rsid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 xml:space="preserve">Izuzetno, u slučaju da postoje razlozi koji onemogućavaju da se organski proizvod obeleži na </w:t>
      </w:r>
      <w:r>
        <w:rPr>
          <w:rFonts w:ascii="Times New Roman" w:hAnsi="Times New Roman" w:cs="Times New Roman"/>
          <w:color w:val="FF0000"/>
          <w:sz w:val="24"/>
          <w:szCs w:val="24"/>
        </w:rPr>
        <w:t xml:space="preserve">opisan </w:t>
      </w:r>
      <w:r w:rsidRPr="00CA7E02">
        <w:rPr>
          <w:rFonts w:ascii="Times New Roman" w:hAnsi="Times New Roman" w:cs="Times New Roman"/>
          <w:color w:val="FF0000"/>
          <w:sz w:val="24"/>
          <w:szCs w:val="24"/>
        </w:rPr>
        <w:t xml:space="preserve">način, </w:t>
      </w:r>
    </w:p>
    <w:p w14:paraId="798E0D5F" w14:textId="77777777" w:rsidR="002A3C83" w:rsidRPr="00CA7E02" w:rsidRDefault="00CA7E02" w:rsidP="00CA7E02">
      <w:pPr>
        <w:autoSpaceDE w:val="0"/>
        <w:autoSpaceDN w:val="0"/>
        <w:adjustRightInd w:val="0"/>
        <w:spacing w:after="0" w:line="240" w:lineRule="auto"/>
        <w:jc w:val="both"/>
        <w:rPr>
          <w:rFonts w:ascii="Times New Roman" w:hAnsi="Times New Roman" w:cs="Times New Roman"/>
          <w:b/>
          <w:bCs/>
          <w:color w:val="FF0000"/>
          <w:sz w:val="24"/>
          <w:szCs w:val="24"/>
        </w:rPr>
      </w:pPr>
      <w:r w:rsidRPr="00CA7E02">
        <w:rPr>
          <w:rFonts w:ascii="Times New Roman" w:hAnsi="Times New Roman" w:cs="Times New Roman"/>
          <w:color w:val="FF0000"/>
          <w:sz w:val="24"/>
          <w:szCs w:val="24"/>
        </w:rPr>
        <w:t>organski proizvod se može obeležiti oznakom za sertifikovani organski proizvod koja je crno-bele boje na crnoj, odnosno beloj podlozi.</w:t>
      </w:r>
    </w:p>
    <w:p w14:paraId="59A3E48E" w14:textId="77777777" w:rsidR="00F848C3" w:rsidRPr="00CA7E02" w:rsidRDefault="00F848C3" w:rsidP="00DA287D">
      <w:pPr>
        <w:autoSpaceDE w:val="0"/>
        <w:autoSpaceDN w:val="0"/>
        <w:adjustRightInd w:val="0"/>
        <w:spacing w:after="0" w:line="240" w:lineRule="auto"/>
        <w:jc w:val="center"/>
        <w:rPr>
          <w:rFonts w:ascii="Times New Roman" w:hAnsi="Times New Roman" w:cs="Times New Roman"/>
          <w:b/>
          <w:bCs/>
          <w:color w:val="FF0000"/>
          <w:sz w:val="24"/>
          <w:szCs w:val="24"/>
        </w:rPr>
      </w:pPr>
    </w:p>
    <w:p w14:paraId="7F83FCEA" w14:textId="77777777" w:rsidR="00CA7E02" w:rsidRDefault="00CA7E02" w:rsidP="00CA7E02">
      <w:pPr>
        <w:jc w:val="center"/>
        <w:rPr>
          <w:rFonts w:ascii="Times New Roman" w:hAnsi="Times New Roman" w:cs="Times New Roman"/>
          <w:b/>
          <w:bCs/>
          <w:sz w:val="24"/>
          <w:szCs w:val="24"/>
        </w:rPr>
      </w:pPr>
      <w:r w:rsidRPr="00CA7E02">
        <w:rPr>
          <w:rFonts w:ascii="Times New Roman" w:hAnsi="Times New Roman" w:cs="Times New Roman"/>
          <w:b/>
          <w:bCs/>
          <w:noProof/>
          <w:sz w:val="24"/>
          <w:szCs w:val="24"/>
          <w:lang w:eastAsia="zh-CN"/>
        </w:rPr>
        <w:drawing>
          <wp:inline distT="0" distB="0" distL="0" distR="0" wp14:anchorId="722EBC9C" wp14:editId="0606ACE1">
            <wp:extent cx="1740739" cy="1745928"/>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747007" cy="175221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br w:type="page"/>
      </w:r>
    </w:p>
    <w:p w14:paraId="058A9B57" w14:textId="77777777" w:rsidR="00CA7E02" w:rsidRPr="00CA7E02" w:rsidRDefault="00CA7E02" w:rsidP="00CA7E02">
      <w:pPr>
        <w:tabs>
          <w:tab w:val="left" w:pos="9214"/>
        </w:tabs>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lastRenderedPageBreak/>
        <w:t>Oznaka za proizvod iz perioda konverzije je pravougaonog oblika, uokvirena crnom</w:t>
      </w:r>
    </w:p>
    <w:p w14:paraId="317615AC" w14:textId="77777777" w:rsidR="00CA7E02" w:rsidRPr="00CA7E02" w:rsidRDefault="00CA7E02" w:rsidP="00CA7E02">
      <w:pPr>
        <w:tabs>
          <w:tab w:val="left" w:pos="7938"/>
        </w:tabs>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linijom, debljine 1 mm, sa tekstom: „PROIZVOD IZ PERIODA KONVERZIJE”.</w:t>
      </w:r>
    </w:p>
    <w:p w14:paraId="1A2A42C0" w14:textId="77777777" w:rsidR="00CA7E02" w:rsidRP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p>
    <w:p w14:paraId="624F7C5D" w14:textId="77777777" w:rsid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 xml:space="preserve">Oznaka </w:t>
      </w:r>
      <w:r>
        <w:rPr>
          <w:rFonts w:ascii="Times New Roman" w:hAnsi="Times New Roman" w:cs="Times New Roman"/>
          <w:color w:val="FF0000"/>
          <w:sz w:val="24"/>
          <w:szCs w:val="24"/>
        </w:rPr>
        <w:t>se</w:t>
      </w:r>
      <w:r w:rsidRPr="00CA7E02">
        <w:rPr>
          <w:rFonts w:ascii="Times New Roman" w:hAnsi="Times New Roman" w:cs="Times New Roman"/>
          <w:color w:val="FF0000"/>
          <w:sz w:val="24"/>
          <w:szCs w:val="24"/>
        </w:rPr>
        <w:t xml:space="preserve"> ispisuje ćiriličkim pismom, fontom Arial, crne boje, na</w:t>
      </w:r>
      <w:r>
        <w:rPr>
          <w:rFonts w:ascii="Times New Roman" w:hAnsi="Times New Roman" w:cs="Times New Roman"/>
          <w:color w:val="FF0000"/>
          <w:sz w:val="24"/>
          <w:szCs w:val="24"/>
        </w:rPr>
        <w:t xml:space="preserve"> </w:t>
      </w:r>
      <w:r w:rsidRPr="00CA7E02">
        <w:rPr>
          <w:rFonts w:ascii="Times New Roman" w:hAnsi="Times New Roman" w:cs="Times New Roman"/>
          <w:color w:val="FF0000"/>
          <w:sz w:val="24"/>
          <w:szCs w:val="24"/>
        </w:rPr>
        <w:t xml:space="preserve">beloj pozadini. </w:t>
      </w:r>
    </w:p>
    <w:p w14:paraId="1E62F9F7" w14:textId="77777777" w:rsid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Minimalna veličina oznake iz stava 1. ovog člana je 20 x 10 mm.</w:t>
      </w:r>
    </w:p>
    <w:p w14:paraId="561C4E13" w14:textId="77777777" w:rsidR="00CA7E02" w:rsidRPr="00CA7E02"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p>
    <w:p w14:paraId="16EC0479" w14:textId="77777777" w:rsidR="00CA7E02" w:rsidRDefault="00CA7E02" w:rsidP="00CA7E02">
      <w:pPr>
        <w:jc w:val="center"/>
        <w:rPr>
          <w:rFonts w:ascii="Times New Roman" w:hAnsi="Times New Roman" w:cs="Times New Roman"/>
          <w:b/>
          <w:bCs/>
          <w:color w:val="FF0000"/>
          <w:sz w:val="24"/>
          <w:szCs w:val="24"/>
        </w:rPr>
      </w:pPr>
      <w:r w:rsidRPr="00CA7E02">
        <w:rPr>
          <w:rFonts w:ascii="Times New Roman" w:hAnsi="Times New Roman" w:cs="Times New Roman"/>
          <w:b/>
          <w:bCs/>
          <w:noProof/>
          <w:color w:val="FF0000"/>
          <w:sz w:val="24"/>
          <w:szCs w:val="24"/>
          <w:lang w:eastAsia="zh-CN"/>
        </w:rPr>
        <w:drawing>
          <wp:inline distT="0" distB="0" distL="0" distR="0" wp14:anchorId="4922DF1F" wp14:editId="59D6889E">
            <wp:extent cx="1939147" cy="950239"/>
            <wp:effectExtent l="19050" t="0" r="3953"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939213" cy="950271"/>
                    </a:xfrm>
                    <a:prstGeom prst="rect">
                      <a:avLst/>
                    </a:prstGeom>
                    <a:noFill/>
                    <a:ln w="9525">
                      <a:noFill/>
                      <a:miter lim="800000"/>
                      <a:headEnd/>
                      <a:tailEnd/>
                    </a:ln>
                  </pic:spPr>
                </pic:pic>
              </a:graphicData>
            </a:graphic>
          </wp:inline>
        </w:drawing>
      </w:r>
    </w:p>
    <w:p w14:paraId="77745A10" w14:textId="77777777" w:rsidR="00317CF5" w:rsidRDefault="00CA7E02" w:rsidP="00CA7E02">
      <w:pPr>
        <w:autoSpaceDE w:val="0"/>
        <w:autoSpaceDN w:val="0"/>
        <w:adjustRightInd w:val="0"/>
        <w:spacing w:after="0" w:line="240" w:lineRule="auto"/>
        <w:jc w:val="both"/>
        <w:rPr>
          <w:rFonts w:ascii="Times New Roman" w:hAnsi="Times New Roman" w:cs="Times New Roman"/>
          <w:color w:val="FF0000"/>
          <w:sz w:val="24"/>
          <w:szCs w:val="24"/>
        </w:rPr>
      </w:pPr>
      <w:r w:rsidRPr="00CA7E02">
        <w:rPr>
          <w:rFonts w:ascii="Times New Roman" w:hAnsi="Times New Roman" w:cs="Times New Roman"/>
          <w:color w:val="FF0000"/>
          <w:sz w:val="24"/>
          <w:szCs w:val="24"/>
        </w:rPr>
        <w:t>Gore navedene oznake se nanose se otiskivanjem, odnosno utiskivanjem znaka na nalepnicu, odnosno na privezak ili na prednju stranu pojedinačnog ili zbirnog pakovanja organskog proizvoda, reklamnog materijala, prateće dokumentacije, odnosno etikete i treba da budu čitljive, uočljive i neizbrisive.</w:t>
      </w:r>
    </w:p>
    <w:p w14:paraId="45B01C49" w14:textId="77777777" w:rsidR="00317CF5" w:rsidRDefault="00317CF5" w:rsidP="00CA7E02">
      <w:pPr>
        <w:autoSpaceDE w:val="0"/>
        <w:autoSpaceDN w:val="0"/>
        <w:adjustRightInd w:val="0"/>
        <w:spacing w:after="0" w:line="240" w:lineRule="auto"/>
        <w:jc w:val="both"/>
        <w:rPr>
          <w:rFonts w:ascii="Times New Roman" w:hAnsi="Times New Roman" w:cs="Times New Roman"/>
          <w:color w:val="FF0000"/>
          <w:sz w:val="24"/>
          <w:szCs w:val="24"/>
        </w:rPr>
      </w:pPr>
    </w:p>
    <w:p w14:paraId="1039FBC2"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U slučaju da prerađeni proizvodi sadrže manje od 95% sastojaka poljoprivrednog porekla koji su proizvedeni metodama organske proizvodnje i u skladu sa propisanim tehnološkim postupcima prerade, u spisku sastojaka tog proizvoda navode se sastojci koji su organskog porekla, kao i ukupan procenat organskih sastojaka u odnosu na ukupnu količinu sastojaka poljoprivrednog porekla, i to navođenjem slova, odnosno procenata koji treba da budu u istoj boji, veličini i fontu kao što su navedeni i ostali sastojci.</w:t>
      </w:r>
    </w:p>
    <w:p w14:paraId="1B7BEFC9"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7CAAAF3C"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xml:space="preserve">Spisak </w:t>
      </w:r>
      <w:r>
        <w:rPr>
          <w:rFonts w:ascii="Times New Roman" w:hAnsi="Times New Roman" w:cs="Times New Roman"/>
          <w:color w:val="FF0000"/>
          <w:sz w:val="24"/>
          <w:szCs w:val="24"/>
        </w:rPr>
        <w:t xml:space="preserve">gore navedenih </w:t>
      </w:r>
      <w:r w:rsidRPr="00317CF5">
        <w:rPr>
          <w:rFonts w:ascii="Times New Roman" w:hAnsi="Times New Roman" w:cs="Times New Roman"/>
          <w:color w:val="FF0000"/>
          <w:sz w:val="24"/>
          <w:szCs w:val="24"/>
        </w:rPr>
        <w:t>sastojaka može sadržati oznaku: „ORGANSKI PROIZVOD” i</w:t>
      </w:r>
    </w:p>
    <w:p w14:paraId="3B1179FF"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xml:space="preserve">termine, odnosno skraćenice koje označavaju poreklo organskog proizvoda (ekološki, biološki, organik, odnosno eko, bio, org. i sl.). </w:t>
      </w:r>
    </w:p>
    <w:p w14:paraId="28820660"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1F3B6971" w14:textId="77777777" w:rsid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Ako je glavni sastojak prerađenog proizvoda poreklom iz lova ili</w:t>
      </w:r>
      <w:r>
        <w:rPr>
          <w:rFonts w:ascii="Times New Roman" w:hAnsi="Times New Roman" w:cs="Times New Roman"/>
          <w:color w:val="FF0000"/>
          <w:sz w:val="24"/>
          <w:szCs w:val="24"/>
        </w:rPr>
        <w:t xml:space="preserve"> </w:t>
      </w:r>
      <w:r w:rsidRPr="00317CF5">
        <w:rPr>
          <w:rFonts w:ascii="Times New Roman" w:hAnsi="Times New Roman" w:cs="Times New Roman"/>
          <w:color w:val="FF0000"/>
          <w:sz w:val="24"/>
          <w:szCs w:val="24"/>
        </w:rPr>
        <w:t>ribolova i ako sadrži druge poljoprivredne sastojke koji su organskog porekla, u spisku</w:t>
      </w:r>
      <w:r>
        <w:rPr>
          <w:rFonts w:ascii="Times New Roman" w:hAnsi="Times New Roman" w:cs="Times New Roman"/>
          <w:color w:val="FF0000"/>
          <w:sz w:val="24"/>
          <w:szCs w:val="24"/>
        </w:rPr>
        <w:t xml:space="preserve"> </w:t>
      </w:r>
      <w:r w:rsidRPr="00317CF5">
        <w:rPr>
          <w:rFonts w:ascii="Times New Roman" w:hAnsi="Times New Roman" w:cs="Times New Roman"/>
          <w:color w:val="FF0000"/>
          <w:sz w:val="24"/>
          <w:szCs w:val="24"/>
        </w:rPr>
        <w:t>sastojaka tog proizvoda navode se sastojci koji su organskog porekla, a u istom vidnom polju gde</w:t>
      </w:r>
      <w:r>
        <w:rPr>
          <w:rFonts w:ascii="Times New Roman" w:hAnsi="Times New Roman" w:cs="Times New Roman"/>
          <w:color w:val="FF0000"/>
          <w:sz w:val="24"/>
          <w:szCs w:val="24"/>
        </w:rPr>
        <w:t xml:space="preserve"> </w:t>
      </w:r>
      <w:r w:rsidRPr="00317CF5">
        <w:rPr>
          <w:rFonts w:ascii="Times New Roman" w:hAnsi="Times New Roman" w:cs="Times New Roman"/>
          <w:color w:val="FF0000"/>
          <w:sz w:val="24"/>
          <w:szCs w:val="24"/>
        </w:rPr>
        <w:t>se nalazi naziv proizvoda može se staviti oznaka, odnosno termini koj</w:t>
      </w:r>
      <w:r>
        <w:rPr>
          <w:rFonts w:ascii="Times New Roman" w:hAnsi="Times New Roman" w:cs="Times New Roman"/>
          <w:color w:val="FF0000"/>
          <w:sz w:val="24"/>
          <w:szCs w:val="24"/>
        </w:rPr>
        <w:t>i</w:t>
      </w:r>
      <w:r w:rsidRPr="00317CF5">
        <w:rPr>
          <w:rFonts w:ascii="Times New Roman" w:hAnsi="Times New Roman" w:cs="Times New Roman"/>
          <w:color w:val="FF0000"/>
          <w:sz w:val="24"/>
          <w:szCs w:val="24"/>
        </w:rPr>
        <w:t xml:space="preserve"> označavaju poreklo organskog proizvoda (ekološki, biološki, organik, odnosno eko, bio, org. i sl.). </w:t>
      </w:r>
    </w:p>
    <w:p w14:paraId="4548E25A" w14:textId="77777777" w:rsid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1820696B"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xml:space="preserve">Kada se radi o prerađenoj </w:t>
      </w:r>
      <w:r w:rsidRPr="00317CF5">
        <w:rPr>
          <w:rFonts w:ascii="Times New Roman" w:hAnsi="Times New Roman" w:cs="Times New Roman"/>
          <w:b/>
          <w:color w:val="FF0000"/>
          <w:sz w:val="24"/>
          <w:szCs w:val="24"/>
        </w:rPr>
        <w:t>hrani za životinje</w:t>
      </w:r>
      <w:r w:rsidRPr="00317CF5">
        <w:rPr>
          <w:rFonts w:ascii="Times New Roman" w:hAnsi="Times New Roman" w:cs="Times New Roman"/>
          <w:color w:val="FF0000"/>
          <w:sz w:val="24"/>
          <w:szCs w:val="24"/>
        </w:rPr>
        <w:t xml:space="preserve"> koja sadrži najmanje 95% suve materije hraniva koja su dobijena metodama organske proizvodnje, za obeležavanje te hrane za životinje koristi se oznaka koja treba da bude:</w:t>
      </w:r>
    </w:p>
    <w:p w14:paraId="2E78F5BB"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7177C1D3"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lastRenderedPageBreak/>
        <w:t>1) odvojena od oznake koja je regulisana propisom kojim se uređuje deklarisanje i označavanje hrane za životinje;</w:t>
      </w:r>
    </w:p>
    <w:p w14:paraId="1A53B304"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2) iste boje, formata ili fonta koji ne privlači više pažnje nego opis ili naziv hrane za životinje na ambalaži;</w:t>
      </w:r>
    </w:p>
    <w:p w14:paraId="18076192"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3) u istom vidnom polju gde se nalazi i oznaka težine suve materije koja se odnosi na:</w:t>
      </w:r>
    </w:p>
    <w:p w14:paraId="6E36CB98"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472D70D7"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procenat pojedinačnih sastojaka u hrani za životinje dobijenih metodom organske</w:t>
      </w:r>
    </w:p>
    <w:p w14:paraId="354ED43A"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proizvodnje,</w:t>
      </w:r>
    </w:p>
    <w:p w14:paraId="2C309308"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procenat pojedinačnih sastojaka u hrani za životinje iz perioda konverzije,</w:t>
      </w:r>
    </w:p>
    <w:p w14:paraId="5E856B34"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procenat pojedinačnih sastojaka u hrani za životinje koji nisu navedeni u gore opisanim podtačkama.</w:t>
      </w:r>
    </w:p>
    <w:p w14:paraId="3F6E86CD"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317CF5">
        <w:rPr>
          <w:rFonts w:ascii="Times New Roman" w:hAnsi="Times New Roman" w:cs="Times New Roman"/>
          <w:color w:val="FF0000"/>
          <w:sz w:val="24"/>
          <w:szCs w:val="24"/>
        </w:rPr>
        <w:t>- ukupan procenat sastojaka poljoprivrednog porekla;</w:t>
      </w:r>
    </w:p>
    <w:p w14:paraId="0E36494E" w14:textId="77777777" w:rsidR="00317CF5" w:rsidRDefault="00317CF5" w:rsidP="00317CF5">
      <w:pPr>
        <w:autoSpaceDE w:val="0"/>
        <w:autoSpaceDN w:val="0"/>
        <w:adjustRightInd w:val="0"/>
        <w:spacing w:after="0" w:line="240" w:lineRule="auto"/>
        <w:jc w:val="both"/>
        <w:rPr>
          <w:rFonts w:ascii="Times New Roman" w:hAnsi="Times New Roman" w:cs="Times New Roman"/>
          <w:color w:val="333333"/>
          <w:sz w:val="24"/>
          <w:szCs w:val="24"/>
        </w:rPr>
      </w:pPr>
    </w:p>
    <w:p w14:paraId="53A6FF37"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4) propraćena spiskom naziva pojedinačnih sastojaka u hrani za životinje dobijenih</w:t>
      </w:r>
    </w:p>
    <w:p w14:paraId="4899BE91"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metodom organske proizvodnje;</w:t>
      </w:r>
    </w:p>
    <w:p w14:paraId="4D30957E"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5) propraćena spiskom naziva pojedinačnih sastojaka u hrani za životinje iz perioda</w:t>
      </w:r>
    </w:p>
    <w:p w14:paraId="5BE3F44A"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konverzije.</w:t>
      </w:r>
    </w:p>
    <w:p w14:paraId="531F9BD7"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7EAA6297" w14:textId="77777777" w:rsidR="00016DEC" w:rsidRDefault="00317CF5" w:rsidP="00016DEC">
      <w:pPr>
        <w:autoSpaceDE w:val="0"/>
        <w:autoSpaceDN w:val="0"/>
        <w:adjustRightInd w:val="0"/>
        <w:spacing w:after="0" w:line="240" w:lineRule="auto"/>
        <w:jc w:val="both"/>
        <w:rPr>
          <w:rFonts w:ascii="Times New Roman" w:hAnsi="Times New Roman" w:cs="Times New Roman"/>
          <w:color w:val="333333"/>
          <w:sz w:val="24"/>
          <w:szCs w:val="24"/>
        </w:rPr>
      </w:pPr>
      <w:r w:rsidRPr="00016DEC">
        <w:rPr>
          <w:rFonts w:ascii="Times New Roman" w:hAnsi="Times New Roman" w:cs="Times New Roman"/>
          <w:color w:val="FF0000"/>
          <w:sz w:val="24"/>
          <w:szCs w:val="24"/>
        </w:rPr>
        <w:t>Hrana za životinje proizvedena u skladu sa Pravilnikom</w:t>
      </w:r>
      <w:r w:rsidR="00016DEC" w:rsidRPr="00016DEC">
        <w:rPr>
          <w:rFonts w:ascii="Times New Roman" w:hAnsi="Times New Roman" w:cs="Times New Roman"/>
          <w:color w:val="FF0000"/>
          <w:sz w:val="24"/>
          <w:szCs w:val="24"/>
        </w:rPr>
        <w:t xml:space="preserve"> o kontroli i sertifikaciji u organskoj proizvodnji i metodama organske proizvodnje,</w:t>
      </w:r>
      <w:r w:rsidRPr="00016DEC">
        <w:rPr>
          <w:rFonts w:ascii="Times New Roman" w:hAnsi="Times New Roman" w:cs="Times New Roman"/>
          <w:color w:val="FF0000"/>
          <w:sz w:val="24"/>
          <w:szCs w:val="24"/>
        </w:rPr>
        <w:t xml:space="preserve"> a koja sadrži promenljive količine sirovina dobijenih metodama organske proizvodnje, odnosno sirovina iz perioda konverzije i/ili proizvode </w:t>
      </w:r>
      <w:r w:rsidR="00016DEC" w:rsidRPr="00016DEC">
        <w:rPr>
          <w:rFonts w:ascii="Times New Roman" w:hAnsi="Times New Roman" w:cs="Times New Roman"/>
          <w:color w:val="FF0000"/>
          <w:sz w:val="24"/>
          <w:szCs w:val="24"/>
        </w:rPr>
        <w:t xml:space="preserve">koji se koriste  </w:t>
      </w:r>
      <w:r w:rsidR="00016DEC">
        <w:rPr>
          <w:rFonts w:ascii="Times New Roman" w:hAnsi="Times New Roman" w:cs="Times New Roman"/>
          <w:color w:val="FF0000"/>
          <w:sz w:val="24"/>
          <w:szCs w:val="24"/>
        </w:rPr>
        <w:t>u</w:t>
      </w:r>
      <w:r w:rsidR="00016DEC" w:rsidRPr="00016DEC">
        <w:rPr>
          <w:rFonts w:ascii="Times New Roman" w:hAnsi="Times New Roman" w:cs="Times New Roman"/>
          <w:color w:val="FF0000"/>
          <w:sz w:val="24"/>
          <w:szCs w:val="24"/>
        </w:rPr>
        <w:t xml:space="preserve"> ishrani životinja i organskoj proizvodnji hrane za životinje mogu se </w:t>
      </w:r>
    </w:p>
    <w:p w14:paraId="699532BD" w14:textId="77777777" w:rsidR="00317CF5" w:rsidRPr="00016DEC"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obeležiti sledećim navodom: „Može se upotrebiti za organsku proizvodnju u skladu sa zakonom kojim se uređuje organska proizvodnja i propisima donetim na osnovu njega.</w:t>
      </w:r>
    </w:p>
    <w:p w14:paraId="1BC86E7B" w14:textId="77777777" w:rsidR="00016DEC" w:rsidRPr="00016DEC" w:rsidRDefault="00016DEC" w:rsidP="00317CF5">
      <w:pPr>
        <w:autoSpaceDE w:val="0"/>
        <w:autoSpaceDN w:val="0"/>
        <w:adjustRightInd w:val="0"/>
        <w:spacing w:after="0" w:line="240" w:lineRule="auto"/>
        <w:jc w:val="both"/>
        <w:rPr>
          <w:rFonts w:ascii="Times New Roman" w:hAnsi="Times New Roman" w:cs="Times New Roman"/>
          <w:color w:val="FF0000"/>
          <w:sz w:val="24"/>
          <w:szCs w:val="24"/>
        </w:rPr>
      </w:pPr>
    </w:p>
    <w:p w14:paraId="734314C9" w14:textId="77777777" w:rsidR="00317CF5" w:rsidRPr="00016DEC" w:rsidRDefault="00016DEC" w:rsidP="00317CF5">
      <w:pPr>
        <w:autoSpaceDE w:val="0"/>
        <w:autoSpaceDN w:val="0"/>
        <w:adjustRightInd w:val="0"/>
        <w:spacing w:after="0" w:line="240" w:lineRule="auto"/>
        <w:jc w:val="both"/>
        <w:rPr>
          <w:rFonts w:ascii="Times New Roman" w:hAnsi="Times New Roman" w:cs="Times New Roman"/>
          <w:color w:val="FF0000"/>
          <w:sz w:val="24"/>
          <w:szCs w:val="24"/>
        </w:rPr>
      </w:pPr>
      <w:r w:rsidRPr="00016DEC">
        <w:rPr>
          <w:rFonts w:ascii="Times New Roman" w:hAnsi="Times New Roman" w:cs="Times New Roman"/>
          <w:color w:val="FF0000"/>
          <w:sz w:val="24"/>
          <w:szCs w:val="24"/>
        </w:rPr>
        <w:t>P</w:t>
      </w:r>
      <w:r w:rsidR="00317CF5" w:rsidRPr="00016DEC">
        <w:rPr>
          <w:rFonts w:ascii="Times New Roman" w:hAnsi="Times New Roman" w:cs="Times New Roman"/>
          <w:color w:val="FF0000"/>
          <w:sz w:val="24"/>
          <w:szCs w:val="24"/>
        </w:rPr>
        <w:t>ored oznake</w:t>
      </w:r>
      <w:r w:rsidRPr="00016DEC">
        <w:rPr>
          <w:rFonts w:ascii="Times New Roman" w:hAnsi="Times New Roman" w:cs="Times New Roman"/>
          <w:color w:val="FF0000"/>
          <w:sz w:val="24"/>
          <w:szCs w:val="24"/>
        </w:rPr>
        <w:t>, na gore navedenoj  vrsti proizvoda (hrana za životinje),</w:t>
      </w:r>
      <w:r w:rsidR="00317CF5" w:rsidRPr="00016DEC">
        <w:rPr>
          <w:rFonts w:ascii="Times New Roman" w:hAnsi="Times New Roman" w:cs="Times New Roman"/>
          <w:color w:val="FF0000"/>
          <w:sz w:val="24"/>
          <w:szCs w:val="24"/>
        </w:rPr>
        <w:t xml:space="preserve"> </w:t>
      </w:r>
      <w:r w:rsidRPr="00016DEC">
        <w:rPr>
          <w:rFonts w:ascii="Times New Roman" w:hAnsi="Times New Roman" w:cs="Times New Roman"/>
          <w:color w:val="FF0000"/>
          <w:sz w:val="24"/>
          <w:szCs w:val="24"/>
        </w:rPr>
        <w:t>treba</w:t>
      </w:r>
      <w:r w:rsidR="00317CF5" w:rsidRPr="00016DEC">
        <w:rPr>
          <w:rFonts w:ascii="Times New Roman" w:hAnsi="Times New Roman" w:cs="Times New Roman"/>
          <w:color w:val="FF0000"/>
          <w:sz w:val="24"/>
          <w:szCs w:val="24"/>
        </w:rPr>
        <w:t xml:space="preserve"> da bude navedena i napomena o obavezi korišćenja hrane za životinje u skladu sa zakonom kojim se uređuje organska proizvodnja i propisima donetim na osnovu njega.</w:t>
      </w:r>
    </w:p>
    <w:p w14:paraId="6F815462" w14:textId="77777777" w:rsid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4F8F2D0F" w14:textId="77777777" w:rsid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42C08339" w14:textId="77777777" w:rsidR="00317CF5" w:rsidRPr="00317CF5" w:rsidRDefault="00317CF5" w:rsidP="00317CF5">
      <w:pPr>
        <w:autoSpaceDE w:val="0"/>
        <w:autoSpaceDN w:val="0"/>
        <w:adjustRightInd w:val="0"/>
        <w:spacing w:after="0" w:line="240" w:lineRule="auto"/>
        <w:jc w:val="both"/>
        <w:rPr>
          <w:rFonts w:ascii="Times New Roman" w:hAnsi="Times New Roman" w:cs="Times New Roman"/>
          <w:color w:val="FF0000"/>
          <w:sz w:val="24"/>
          <w:szCs w:val="24"/>
        </w:rPr>
      </w:pPr>
    </w:p>
    <w:p w14:paraId="6E76F553" w14:textId="77777777" w:rsidR="00CA7E02" w:rsidRPr="00317CF5" w:rsidRDefault="00CA7E02" w:rsidP="00317CF5">
      <w:pPr>
        <w:autoSpaceDE w:val="0"/>
        <w:autoSpaceDN w:val="0"/>
        <w:adjustRightInd w:val="0"/>
        <w:spacing w:after="0" w:line="240" w:lineRule="auto"/>
        <w:jc w:val="both"/>
        <w:rPr>
          <w:rFonts w:ascii="Times New Roman" w:hAnsi="Times New Roman" w:cs="Times New Roman"/>
          <w:b/>
          <w:bCs/>
          <w:color w:val="FF0000"/>
          <w:sz w:val="24"/>
          <w:szCs w:val="24"/>
        </w:rPr>
      </w:pPr>
      <w:r w:rsidRPr="00317CF5">
        <w:rPr>
          <w:rFonts w:ascii="Times New Roman" w:hAnsi="Times New Roman" w:cs="Times New Roman"/>
          <w:b/>
          <w:bCs/>
          <w:color w:val="FF0000"/>
          <w:sz w:val="24"/>
          <w:szCs w:val="24"/>
        </w:rPr>
        <w:br w:type="page"/>
      </w:r>
    </w:p>
    <w:p w14:paraId="64AE6643" w14:textId="77777777" w:rsidR="00016DEC" w:rsidRDefault="00016DEC" w:rsidP="00DA287D">
      <w:pPr>
        <w:autoSpaceDE w:val="0"/>
        <w:autoSpaceDN w:val="0"/>
        <w:adjustRightInd w:val="0"/>
        <w:spacing w:after="0" w:line="240" w:lineRule="auto"/>
        <w:jc w:val="center"/>
        <w:rPr>
          <w:rFonts w:ascii="Times New Roman" w:hAnsi="Times New Roman" w:cs="Times New Roman"/>
          <w:b/>
          <w:bCs/>
          <w:sz w:val="24"/>
          <w:szCs w:val="24"/>
        </w:rPr>
      </w:pPr>
    </w:p>
    <w:p w14:paraId="119614F3" w14:textId="77777777" w:rsidR="00016DEC" w:rsidRPr="00CA7E02" w:rsidRDefault="00016DEC" w:rsidP="00016DEC">
      <w:pPr>
        <w:autoSpaceDE w:val="0"/>
        <w:autoSpaceDN w:val="0"/>
        <w:adjustRightInd w:val="0"/>
        <w:spacing w:after="0" w:line="240" w:lineRule="auto"/>
        <w:jc w:val="both"/>
        <w:rPr>
          <w:rFonts w:ascii="Times New Roman" w:hAnsi="Times New Roman" w:cs="Times New Roman"/>
          <w:b/>
          <w:color w:val="FF0000"/>
          <w:sz w:val="24"/>
          <w:szCs w:val="24"/>
        </w:rPr>
      </w:pPr>
      <w:r w:rsidRPr="00CA7E02">
        <w:rPr>
          <w:rFonts w:ascii="Times New Roman" w:hAnsi="Times New Roman" w:cs="Times New Roman"/>
          <w:b/>
          <w:color w:val="FF0000"/>
          <w:sz w:val="24"/>
          <w:szCs w:val="24"/>
        </w:rPr>
        <w:t>Izgled i opis oznake</w:t>
      </w:r>
      <w:r>
        <w:rPr>
          <w:rFonts w:ascii="Times New Roman" w:hAnsi="Times New Roman" w:cs="Times New Roman"/>
          <w:b/>
          <w:color w:val="FF0000"/>
          <w:sz w:val="24"/>
          <w:szCs w:val="24"/>
        </w:rPr>
        <w:t xml:space="preserve"> sertifikacionog tela</w:t>
      </w:r>
    </w:p>
    <w:p w14:paraId="45AE6460" w14:textId="77777777" w:rsidR="00016DEC" w:rsidRDefault="00016DEC" w:rsidP="00DA287D">
      <w:pPr>
        <w:autoSpaceDE w:val="0"/>
        <w:autoSpaceDN w:val="0"/>
        <w:adjustRightInd w:val="0"/>
        <w:spacing w:after="0" w:line="240" w:lineRule="auto"/>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729"/>
      </w:tblGrid>
      <w:tr w:rsidR="004151ED" w:rsidRPr="00B93378" w14:paraId="0075E378" w14:textId="77777777" w:rsidTr="005E4EC7">
        <w:tc>
          <w:tcPr>
            <w:tcW w:w="2471" w:type="pct"/>
          </w:tcPr>
          <w:p w14:paraId="4E4D9642" w14:textId="77777777" w:rsidR="0011450F" w:rsidRPr="0011450F" w:rsidRDefault="0011450F" w:rsidP="0011450F">
            <w:pPr>
              <w:spacing w:after="0" w:line="240" w:lineRule="auto"/>
              <w:jc w:val="center"/>
            </w:pPr>
            <w:r>
              <w:object w:dxaOrig="3038" w:dyaOrig="2260" w14:anchorId="164405DE">
                <v:shape id="_x0000_i1026" type="#_x0000_t75" style="width:174pt;height:129pt" o:ole="">
                  <v:imagedata r:id="rId11" o:title=""/>
                </v:shape>
                <o:OLEObject Type="Embed" ProgID="Visio.Drawing.11" ShapeID="_x0000_i1026" DrawAspect="Content" ObjectID="_1796799178" r:id="rId13"/>
              </w:object>
            </w:r>
          </w:p>
        </w:tc>
        <w:tc>
          <w:tcPr>
            <w:tcW w:w="2529" w:type="pct"/>
            <w:vAlign w:val="center"/>
          </w:tcPr>
          <w:p w14:paraId="118A4496" w14:textId="77777777" w:rsidR="0011450F" w:rsidRPr="005E4EC7" w:rsidRDefault="005E4EC7" w:rsidP="005E4EC7">
            <w:pPr>
              <w:spacing w:after="0" w:line="240" w:lineRule="auto"/>
              <w:jc w:val="center"/>
            </w:pPr>
            <w:r>
              <w:object w:dxaOrig="3038" w:dyaOrig="1946" w14:anchorId="4AA1E1C6">
                <v:shape id="_x0000_i1027" type="#_x0000_t75" style="width:169.5pt;height:108pt" o:ole="">
                  <v:imagedata r:id="rId14" o:title=""/>
                </v:shape>
                <o:OLEObject Type="Embed" ProgID="Visio.Drawing.11" ShapeID="_x0000_i1027" DrawAspect="Content" ObjectID="_1796799179" r:id="rId15"/>
              </w:object>
            </w:r>
          </w:p>
        </w:tc>
      </w:tr>
      <w:tr w:rsidR="004151ED" w:rsidRPr="00B93378" w14:paraId="7B12CAFF" w14:textId="77777777" w:rsidTr="002A3C83">
        <w:tc>
          <w:tcPr>
            <w:tcW w:w="2471" w:type="pct"/>
          </w:tcPr>
          <w:p w14:paraId="45A4362E" w14:textId="77777777" w:rsidR="004151ED" w:rsidRPr="0038512A" w:rsidRDefault="004151ED" w:rsidP="002A3C83">
            <w:pPr>
              <w:spacing w:after="0" w:line="240" w:lineRule="auto"/>
              <w:jc w:val="center"/>
              <w:rPr>
                <w:rFonts w:ascii="Arial" w:hAnsi="Arial" w:cs="Arial"/>
                <w:b/>
                <w:sz w:val="20"/>
                <w:szCs w:val="20"/>
              </w:rPr>
            </w:pPr>
            <w:r w:rsidRPr="00B93378">
              <w:rPr>
                <w:rFonts w:ascii="Arial" w:hAnsi="Arial" w:cs="Arial"/>
                <w:sz w:val="20"/>
                <w:szCs w:val="20"/>
              </w:rPr>
              <w:t xml:space="preserve">Znak za označavanje proizvoda sertfikacione šeme </w:t>
            </w:r>
            <w:r w:rsidR="0011450F">
              <w:rPr>
                <w:rFonts w:ascii="Arial" w:hAnsi="Arial" w:cs="Arial"/>
                <w:sz w:val="20"/>
                <w:szCs w:val="20"/>
              </w:rPr>
              <w:t>OQP</w:t>
            </w:r>
            <w:r w:rsidRPr="00B93378">
              <w:rPr>
                <w:rFonts w:ascii="Arial" w:hAnsi="Arial" w:cs="Arial"/>
                <w:sz w:val="20"/>
                <w:szCs w:val="20"/>
              </w:rPr>
              <w:t xml:space="preserve"> na srpskom jeziku</w:t>
            </w:r>
            <w:r w:rsidR="0038512A">
              <w:rPr>
                <w:rFonts w:ascii="Arial" w:hAnsi="Arial" w:cs="Arial"/>
                <w:sz w:val="20"/>
                <w:szCs w:val="20"/>
              </w:rPr>
              <w:t xml:space="preserve"> - </w:t>
            </w:r>
            <w:r w:rsidR="0038512A" w:rsidRPr="0038512A">
              <w:rPr>
                <w:rFonts w:ascii="Arial" w:hAnsi="Arial" w:cs="Arial"/>
                <w:b/>
                <w:sz w:val="20"/>
                <w:szCs w:val="20"/>
              </w:rPr>
              <w:t>ćirilica</w:t>
            </w:r>
          </w:p>
          <w:p w14:paraId="47BF5668" w14:textId="77777777" w:rsidR="004151ED" w:rsidRPr="00B93378" w:rsidRDefault="0011450F" w:rsidP="002A3C83">
            <w:pPr>
              <w:spacing w:after="0" w:line="240" w:lineRule="auto"/>
              <w:jc w:val="center"/>
              <w:rPr>
                <w:rFonts w:ascii="Arial" w:hAnsi="Arial" w:cs="Arial"/>
                <w:b/>
                <w:sz w:val="20"/>
                <w:szCs w:val="20"/>
              </w:rPr>
            </w:pPr>
            <w:r>
              <w:rPr>
                <w:rFonts w:ascii="Arial" w:hAnsi="Arial" w:cs="Arial"/>
                <w:b/>
                <w:sz w:val="20"/>
                <w:szCs w:val="20"/>
              </w:rPr>
              <w:t>OQP</w:t>
            </w:r>
            <w:r w:rsidR="004151ED" w:rsidRPr="00B93378">
              <w:rPr>
                <w:rFonts w:ascii="Arial" w:hAnsi="Arial" w:cs="Arial"/>
                <w:b/>
                <w:sz w:val="20"/>
                <w:szCs w:val="20"/>
              </w:rPr>
              <w:t xml:space="preserve"> Z1_ SRB CIR</w:t>
            </w:r>
          </w:p>
        </w:tc>
        <w:tc>
          <w:tcPr>
            <w:tcW w:w="2529" w:type="pct"/>
          </w:tcPr>
          <w:p w14:paraId="1262B4F7" w14:textId="77777777" w:rsidR="004151ED" w:rsidRPr="00B93378" w:rsidRDefault="004151ED" w:rsidP="002A3C83">
            <w:pPr>
              <w:spacing w:after="0" w:line="240" w:lineRule="auto"/>
              <w:jc w:val="center"/>
              <w:rPr>
                <w:rFonts w:ascii="Arial" w:hAnsi="Arial" w:cs="Arial"/>
                <w:sz w:val="20"/>
                <w:szCs w:val="20"/>
              </w:rPr>
            </w:pPr>
            <w:r w:rsidRPr="00B93378">
              <w:rPr>
                <w:rFonts w:ascii="Arial" w:hAnsi="Arial" w:cs="Arial"/>
                <w:sz w:val="20"/>
                <w:szCs w:val="20"/>
              </w:rPr>
              <w:t xml:space="preserve">Znak za označavanje proizvoda sertfikacione šeme </w:t>
            </w:r>
            <w:r w:rsidR="0011450F">
              <w:rPr>
                <w:rFonts w:ascii="Arial" w:hAnsi="Arial" w:cs="Arial"/>
                <w:sz w:val="20"/>
                <w:szCs w:val="20"/>
              </w:rPr>
              <w:t xml:space="preserve">OQP </w:t>
            </w:r>
            <w:r w:rsidRPr="00B93378">
              <w:rPr>
                <w:rFonts w:ascii="Arial" w:hAnsi="Arial" w:cs="Arial"/>
                <w:sz w:val="20"/>
                <w:szCs w:val="20"/>
              </w:rPr>
              <w:t>na srpskom jeziku</w:t>
            </w:r>
            <w:r w:rsidR="0038512A">
              <w:rPr>
                <w:rFonts w:ascii="Arial" w:hAnsi="Arial" w:cs="Arial"/>
                <w:sz w:val="20"/>
                <w:szCs w:val="20"/>
              </w:rPr>
              <w:t>-</w:t>
            </w:r>
            <w:r w:rsidR="0038512A" w:rsidRPr="0038512A">
              <w:rPr>
                <w:rFonts w:ascii="Arial" w:hAnsi="Arial" w:cs="Arial"/>
                <w:b/>
                <w:sz w:val="20"/>
                <w:szCs w:val="20"/>
              </w:rPr>
              <w:t>latinica</w:t>
            </w:r>
          </w:p>
          <w:p w14:paraId="6FC531C2" w14:textId="77777777" w:rsidR="004151ED" w:rsidRPr="00B93378" w:rsidRDefault="0011450F" w:rsidP="002A3C83">
            <w:pPr>
              <w:spacing w:after="0" w:line="240" w:lineRule="auto"/>
              <w:jc w:val="center"/>
              <w:rPr>
                <w:sz w:val="20"/>
                <w:szCs w:val="20"/>
              </w:rPr>
            </w:pPr>
            <w:r>
              <w:rPr>
                <w:rFonts w:ascii="Arial" w:hAnsi="Arial" w:cs="Arial"/>
                <w:b/>
                <w:sz w:val="20"/>
                <w:szCs w:val="20"/>
              </w:rPr>
              <w:t>OQP</w:t>
            </w:r>
            <w:r w:rsidR="004151ED" w:rsidRPr="00B93378">
              <w:rPr>
                <w:rFonts w:ascii="Arial" w:hAnsi="Arial" w:cs="Arial"/>
                <w:b/>
                <w:sz w:val="20"/>
                <w:szCs w:val="20"/>
              </w:rPr>
              <w:t xml:space="preserve"> Z1_ SRB LAT</w:t>
            </w:r>
          </w:p>
        </w:tc>
      </w:tr>
      <w:tr w:rsidR="004151ED" w:rsidRPr="00B93378" w14:paraId="4BB4589D" w14:textId="77777777" w:rsidTr="002A3C83">
        <w:tc>
          <w:tcPr>
            <w:tcW w:w="5000" w:type="pct"/>
            <w:gridSpan w:val="2"/>
          </w:tcPr>
          <w:p w14:paraId="1B028BA7" w14:textId="77777777" w:rsidR="004151ED" w:rsidRDefault="005E4EC7" w:rsidP="002A3C83">
            <w:pPr>
              <w:spacing w:after="0" w:line="240" w:lineRule="auto"/>
              <w:jc w:val="center"/>
            </w:pPr>
            <w:r>
              <w:object w:dxaOrig="3328" w:dyaOrig="2487" w14:anchorId="3F5F57C0">
                <v:shape id="_x0000_i1028" type="#_x0000_t75" style="width:176.25pt;height:132pt" o:ole="">
                  <v:imagedata r:id="rId16" o:title=""/>
                </v:shape>
                <o:OLEObject Type="Embed" ProgID="Visio.Drawing.11" ShapeID="_x0000_i1028" DrawAspect="Content" ObjectID="_1796799180" r:id="rId17"/>
              </w:object>
            </w:r>
          </w:p>
        </w:tc>
      </w:tr>
      <w:tr w:rsidR="004151ED" w:rsidRPr="00B93378" w14:paraId="5C09D67C" w14:textId="77777777" w:rsidTr="002A3C83">
        <w:tc>
          <w:tcPr>
            <w:tcW w:w="5000" w:type="pct"/>
            <w:gridSpan w:val="2"/>
          </w:tcPr>
          <w:p w14:paraId="60B85BCB" w14:textId="77777777" w:rsidR="004151ED" w:rsidRPr="00B93378" w:rsidRDefault="004151ED" w:rsidP="002A3C83">
            <w:pPr>
              <w:spacing w:after="0" w:line="240" w:lineRule="auto"/>
              <w:jc w:val="center"/>
              <w:rPr>
                <w:rFonts w:ascii="Arial" w:hAnsi="Arial" w:cs="Arial"/>
                <w:sz w:val="20"/>
                <w:szCs w:val="20"/>
              </w:rPr>
            </w:pPr>
            <w:r w:rsidRPr="00B93378">
              <w:rPr>
                <w:rFonts w:ascii="Arial" w:hAnsi="Arial" w:cs="Arial"/>
                <w:sz w:val="20"/>
                <w:szCs w:val="20"/>
              </w:rPr>
              <w:t xml:space="preserve">Znak za označavanje proizvoda sertfikacione šeme </w:t>
            </w:r>
            <w:r w:rsidR="0011450F">
              <w:rPr>
                <w:rFonts w:ascii="Arial" w:hAnsi="Arial" w:cs="Arial"/>
                <w:sz w:val="20"/>
                <w:szCs w:val="20"/>
              </w:rPr>
              <w:t>OQ</w:t>
            </w:r>
            <w:r w:rsidRPr="00B93378">
              <w:rPr>
                <w:rFonts w:ascii="Arial" w:hAnsi="Arial" w:cs="Arial"/>
                <w:sz w:val="20"/>
                <w:szCs w:val="20"/>
              </w:rPr>
              <w:t>P na engleskom jeziku</w:t>
            </w:r>
          </w:p>
          <w:p w14:paraId="1BA67601" w14:textId="77777777" w:rsidR="004151ED" w:rsidRPr="00B93378" w:rsidRDefault="0011450F" w:rsidP="002A3C83">
            <w:pPr>
              <w:spacing w:after="0" w:line="240" w:lineRule="auto"/>
              <w:jc w:val="center"/>
              <w:rPr>
                <w:rFonts w:ascii="Arial" w:hAnsi="Arial" w:cs="Arial"/>
                <w:b/>
                <w:sz w:val="20"/>
                <w:szCs w:val="20"/>
              </w:rPr>
            </w:pPr>
            <w:r>
              <w:rPr>
                <w:rFonts w:ascii="Arial" w:hAnsi="Arial" w:cs="Arial"/>
                <w:b/>
                <w:sz w:val="20"/>
                <w:szCs w:val="20"/>
              </w:rPr>
              <w:t>OQ</w:t>
            </w:r>
            <w:r w:rsidR="004151ED" w:rsidRPr="00B93378">
              <w:rPr>
                <w:rFonts w:ascii="Arial" w:hAnsi="Arial" w:cs="Arial"/>
                <w:b/>
                <w:sz w:val="20"/>
                <w:szCs w:val="20"/>
              </w:rPr>
              <w:t>P Z1_ENG</w:t>
            </w:r>
          </w:p>
        </w:tc>
      </w:tr>
    </w:tbl>
    <w:p w14:paraId="00762FE3" w14:textId="77777777" w:rsidR="004151ED" w:rsidRDefault="004151ED" w:rsidP="005F1BAF">
      <w:pPr>
        <w:autoSpaceDE w:val="0"/>
        <w:autoSpaceDN w:val="0"/>
        <w:adjustRightInd w:val="0"/>
        <w:spacing w:after="0" w:line="240" w:lineRule="auto"/>
        <w:rPr>
          <w:rFonts w:ascii="Calibri,Bold" w:hAnsi="Calibri,Bold" w:cs="Calibri,Bold"/>
          <w:b/>
          <w:bCs/>
          <w:sz w:val="24"/>
          <w:szCs w:val="24"/>
        </w:rPr>
      </w:pPr>
    </w:p>
    <w:p w14:paraId="5117CCF7" w14:textId="77777777" w:rsidR="004151ED" w:rsidRPr="001C482B" w:rsidRDefault="001C482B" w:rsidP="001C482B">
      <w:pPr>
        <w:autoSpaceDE w:val="0"/>
        <w:autoSpaceDN w:val="0"/>
        <w:adjustRightInd w:val="0"/>
        <w:spacing w:after="0" w:line="240" w:lineRule="auto"/>
        <w:jc w:val="both"/>
        <w:rPr>
          <w:rFonts w:ascii="Times New Roman" w:hAnsi="Times New Roman" w:cs="Times New Roman"/>
          <w:bCs/>
          <w:sz w:val="24"/>
          <w:szCs w:val="24"/>
        </w:rPr>
      </w:pPr>
      <w:r w:rsidRPr="001C482B">
        <w:rPr>
          <w:rFonts w:ascii="Times New Roman" w:hAnsi="Times New Roman" w:cs="Times New Roman"/>
          <w:bCs/>
          <w:sz w:val="24"/>
          <w:szCs w:val="24"/>
        </w:rPr>
        <w:t xml:space="preserve">Font na znaku usaglašenost je </w:t>
      </w:r>
      <w:r w:rsidR="002653A9" w:rsidRPr="001C482B">
        <w:rPr>
          <w:rFonts w:ascii="Times New Roman" w:hAnsi="Times New Roman" w:cs="Times New Roman"/>
          <w:bCs/>
          <w:sz w:val="24"/>
          <w:szCs w:val="24"/>
        </w:rPr>
        <w:t xml:space="preserve">Calibri 6 pt, red, </w:t>
      </w:r>
      <w:r w:rsidR="004D43F8" w:rsidRPr="001C482B">
        <w:rPr>
          <w:rFonts w:ascii="Times New Roman" w:hAnsi="Times New Roman" w:cs="Times New Roman"/>
          <w:bCs/>
          <w:sz w:val="24"/>
          <w:szCs w:val="24"/>
        </w:rPr>
        <w:t>i</w:t>
      </w:r>
      <w:r w:rsidR="002653A9" w:rsidRPr="001C482B">
        <w:rPr>
          <w:rFonts w:ascii="Times New Roman" w:hAnsi="Times New Roman" w:cs="Times New Roman"/>
          <w:bCs/>
          <w:sz w:val="24"/>
          <w:szCs w:val="24"/>
        </w:rPr>
        <w:t xml:space="preserve"> </w:t>
      </w:r>
      <w:r w:rsidR="004D43F8" w:rsidRPr="001C482B">
        <w:rPr>
          <w:rFonts w:ascii="Times New Roman" w:hAnsi="Times New Roman" w:cs="Times New Roman"/>
          <w:bCs/>
          <w:sz w:val="24"/>
          <w:szCs w:val="24"/>
        </w:rPr>
        <w:t xml:space="preserve">Britannic  bold 14 pt </w:t>
      </w:r>
      <w:r w:rsidRPr="001C482B">
        <w:rPr>
          <w:rFonts w:ascii="Times New Roman" w:hAnsi="Times New Roman" w:cs="Times New Roman"/>
          <w:bCs/>
          <w:sz w:val="24"/>
          <w:szCs w:val="24"/>
        </w:rPr>
        <w:t>–</w:t>
      </w:r>
      <w:r w:rsidR="004D43F8" w:rsidRPr="001C482B">
        <w:rPr>
          <w:rFonts w:ascii="Times New Roman" w:hAnsi="Times New Roman" w:cs="Times New Roman"/>
          <w:bCs/>
          <w:sz w:val="24"/>
          <w:szCs w:val="24"/>
        </w:rPr>
        <w:t xml:space="preserve"> red</w:t>
      </w:r>
      <w:r w:rsidRPr="001C482B">
        <w:rPr>
          <w:rFonts w:ascii="Times New Roman" w:hAnsi="Times New Roman" w:cs="Times New Roman"/>
          <w:bCs/>
          <w:sz w:val="24"/>
          <w:szCs w:val="24"/>
        </w:rPr>
        <w:t xml:space="preserve"> (QMP) oznaka šeme. Znak</w:t>
      </w:r>
      <w:r w:rsidR="0038512A">
        <w:rPr>
          <w:rFonts w:ascii="Times New Roman" w:hAnsi="Times New Roman" w:cs="Times New Roman"/>
          <w:bCs/>
          <w:sz w:val="24"/>
          <w:szCs w:val="24"/>
        </w:rPr>
        <w:t xml:space="preserve"> – Logo </w:t>
      </w:r>
      <w:r w:rsidRPr="001C482B">
        <w:rPr>
          <w:rFonts w:ascii="Times New Roman" w:hAnsi="Times New Roman" w:cs="Times New Roman"/>
          <w:bCs/>
          <w:sz w:val="24"/>
          <w:szCs w:val="24"/>
        </w:rPr>
        <w:t xml:space="preserve"> Instituta je  izrađen u programu Correl Draw, obrađen u Visio Professional 2007</w:t>
      </w:r>
      <w:r w:rsidR="0038512A">
        <w:rPr>
          <w:rFonts w:ascii="Times New Roman" w:hAnsi="Times New Roman" w:cs="Times New Roman"/>
          <w:bCs/>
          <w:sz w:val="24"/>
          <w:szCs w:val="24"/>
        </w:rPr>
        <w:t xml:space="preserve"> sa dodatim tekstom i simbolom  proverenog kvaliteta u elipsoidnom obliku sa simbolikom dve strelice u smeru kazaljke na satu koje simbolizuju kontinuirano praćenje sertifikovanog kvaliteta proizvoda</w:t>
      </w:r>
      <w:r>
        <w:rPr>
          <w:rFonts w:ascii="Times New Roman" w:hAnsi="Times New Roman" w:cs="Times New Roman"/>
          <w:bCs/>
          <w:sz w:val="24"/>
          <w:szCs w:val="24"/>
        </w:rPr>
        <w:t>.</w:t>
      </w:r>
      <w:r w:rsidR="0038512A">
        <w:rPr>
          <w:rFonts w:ascii="Times New Roman" w:hAnsi="Times New Roman" w:cs="Times New Roman"/>
          <w:bCs/>
          <w:sz w:val="24"/>
          <w:szCs w:val="24"/>
        </w:rPr>
        <w:t xml:space="preserve"> Boj</w:t>
      </w:r>
      <w:r w:rsidR="00BE7808">
        <w:rPr>
          <w:rFonts w:ascii="Times New Roman" w:hAnsi="Times New Roman" w:cs="Times New Roman"/>
          <w:bCs/>
          <w:sz w:val="24"/>
          <w:szCs w:val="24"/>
        </w:rPr>
        <w:t>a</w:t>
      </w:r>
      <w:r w:rsidR="0038512A">
        <w:rPr>
          <w:rFonts w:ascii="Times New Roman" w:hAnsi="Times New Roman" w:cs="Times New Roman"/>
          <w:bCs/>
          <w:sz w:val="24"/>
          <w:szCs w:val="24"/>
        </w:rPr>
        <w:t xml:space="preserve"> elemenata logoa Instituta su crvena </w:t>
      </w:r>
      <w:r w:rsidR="0011450F">
        <w:rPr>
          <w:rFonts w:ascii="Times New Roman" w:hAnsi="Times New Roman" w:cs="Times New Roman"/>
          <w:bCs/>
          <w:sz w:val="24"/>
          <w:szCs w:val="24"/>
        </w:rPr>
        <w:t>i zelena</w:t>
      </w:r>
      <w:r w:rsidR="0038512A">
        <w:rPr>
          <w:rFonts w:ascii="Times New Roman" w:hAnsi="Times New Roman" w:cs="Times New Roman"/>
          <w:bCs/>
          <w:sz w:val="24"/>
          <w:szCs w:val="24"/>
        </w:rPr>
        <w:t xml:space="preserve">. </w:t>
      </w:r>
      <w:r w:rsidR="0011450F">
        <w:rPr>
          <w:rFonts w:ascii="Times New Roman" w:hAnsi="Times New Roman" w:cs="Times New Roman"/>
          <w:bCs/>
          <w:sz w:val="24"/>
          <w:szCs w:val="24"/>
        </w:rPr>
        <w:t xml:space="preserve">Zelna </w:t>
      </w:r>
      <w:r w:rsidR="0038512A">
        <w:rPr>
          <w:rFonts w:ascii="Times New Roman" w:hAnsi="Times New Roman" w:cs="Times New Roman"/>
          <w:bCs/>
          <w:sz w:val="24"/>
          <w:szCs w:val="24"/>
        </w:rPr>
        <w:t xml:space="preserve">boja simbolizuje </w:t>
      </w:r>
      <w:r w:rsidR="0011450F">
        <w:rPr>
          <w:rFonts w:ascii="Times New Roman" w:hAnsi="Times New Roman" w:cs="Times New Roman"/>
          <w:bCs/>
          <w:sz w:val="24"/>
          <w:szCs w:val="24"/>
        </w:rPr>
        <w:t>prirodan uzgoj, a elementi crvene</w:t>
      </w:r>
      <w:r w:rsidR="0038512A">
        <w:rPr>
          <w:rFonts w:ascii="Times New Roman" w:hAnsi="Times New Roman" w:cs="Times New Roman"/>
          <w:bCs/>
          <w:sz w:val="24"/>
          <w:szCs w:val="24"/>
        </w:rPr>
        <w:t xml:space="preserve"> zvaničnu boju Instituta za higijenu i tehnologiju mesa kroz </w:t>
      </w:r>
      <w:r w:rsidR="00BE7808">
        <w:rPr>
          <w:rFonts w:ascii="Times New Roman" w:hAnsi="Times New Roman" w:cs="Times New Roman"/>
          <w:bCs/>
          <w:sz w:val="24"/>
          <w:szCs w:val="24"/>
        </w:rPr>
        <w:t xml:space="preserve">tradicionalni </w:t>
      </w:r>
      <w:r w:rsidR="0038512A">
        <w:rPr>
          <w:rFonts w:ascii="Times New Roman" w:hAnsi="Times New Roman" w:cs="Times New Roman"/>
          <w:bCs/>
          <w:sz w:val="24"/>
          <w:szCs w:val="24"/>
        </w:rPr>
        <w:t>vizuelni izraz Instituta tokom perioda postojanja od preko 6</w:t>
      </w:r>
      <w:r w:rsidR="0011450F">
        <w:rPr>
          <w:rFonts w:ascii="Times New Roman" w:hAnsi="Times New Roman" w:cs="Times New Roman"/>
          <w:bCs/>
          <w:sz w:val="24"/>
          <w:szCs w:val="24"/>
        </w:rPr>
        <w:t>5 godina</w:t>
      </w:r>
      <w:r w:rsidR="0038512A">
        <w:rPr>
          <w:rFonts w:ascii="Times New Roman" w:hAnsi="Times New Roman" w:cs="Times New Roman"/>
          <w:bCs/>
          <w:sz w:val="24"/>
          <w:szCs w:val="24"/>
        </w:rPr>
        <w:t>.</w:t>
      </w:r>
      <w:r w:rsidR="005A09A7">
        <w:rPr>
          <w:rFonts w:ascii="Times New Roman" w:hAnsi="Times New Roman" w:cs="Times New Roman"/>
          <w:bCs/>
          <w:sz w:val="24"/>
          <w:szCs w:val="24"/>
        </w:rPr>
        <w:t xml:space="preserve"> Oznaka sertifikacionog tela INMES CERT je tradicionalni logo Instituta predstavljen u bojama nacionalne zastave sa fontom Britannic bold – red, 12pt komponovanog u programu Visio Professional 2007 od gore pomenutog Corel Draw objekta.</w:t>
      </w:r>
    </w:p>
    <w:p w14:paraId="191EEDBC" w14:textId="77777777" w:rsidR="002653A9" w:rsidRPr="001C482B" w:rsidRDefault="002653A9" w:rsidP="005F1BAF">
      <w:pPr>
        <w:autoSpaceDE w:val="0"/>
        <w:autoSpaceDN w:val="0"/>
        <w:adjustRightInd w:val="0"/>
        <w:spacing w:after="0" w:line="240" w:lineRule="auto"/>
        <w:rPr>
          <w:rFonts w:ascii="Times New Roman" w:hAnsi="Times New Roman" w:cs="Times New Roman"/>
          <w:b/>
          <w:bCs/>
          <w:sz w:val="24"/>
          <w:szCs w:val="24"/>
        </w:rPr>
      </w:pPr>
    </w:p>
    <w:p w14:paraId="5293079C" w14:textId="77777777" w:rsidR="005A66B2" w:rsidRDefault="005A66B2" w:rsidP="005A66B2">
      <w:pPr>
        <w:jc w:val="center"/>
        <w:rPr>
          <w:rFonts w:ascii="Times New Roman" w:hAnsi="Times New Roman" w:cs="Times New Roman"/>
          <w:b/>
          <w:bCs/>
          <w:sz w:val="24"/>
          <w:szCs w:val="24"/>
        </w:rPr>
      </w:pPr>
    </w:p>
    <w:p w14:paraId="6D97BBFE" w14:textId="77777777" w:rsidR="005F1BAF" w:rsidRPr="00B041D5" w:rsidRDefault="005F1BAF" w:rsidP="00BA083E">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b/>
          <w:bCs/>
          <w:sz w:val="24"/>
          <w:szCs w:val="24"/>
        </w:rPr>
        <w:lastRenderedPageBreak/>
        <w:t>Napomena</w:t>
      </w:r>
      <w:r w:rsidRPr="00B041D5">
        <w:rPr>
          <w:rFonts w:ascii="Times New Roman" w:hAnsi="Times New Roman" w:cs="Times New Roman"/>
          <w:sz w:val="24"/>
          <w:szCs w:val="24"/>
        </w:rPr>
        <w:t xml:space="preserve">: Znak usaglašenosti ne treba da bude manji od </w:t>
      </w:r>
      <w:r w:rsidR="00BA083E" w:rsidRPr="00B041D5">
        <w:rPr>
          <w:rFonts w:ascii="Times New Roman" w:hAnsi="Times New Roman" w:cs="Times New Roman"/>
          <w:sz w:val="24"/>
          <w:szCs w:val="24"/>
        </w:rPr>
        <w:t>20</w:t>
      </w:r>
      <w:r w:rsidR="004D43F8" w:rsidRPr="00B041D5">
        <w:rPr>
          <w:rFonts w:ascii="Times New Roman" w:hAnsi="Times New Roman" w:cs="Times New Roman"/>
          <w:sz w:val="24"/>
          <w:szCs w:val="24"/>
        </w:rPr>
        <w:t xml:space="preserve"> x 10 </w:t>
      </w:r>
      <w:r w:rsidRPr="00B041D5">
        <w:rPr>
          <w:rFonts w:ascii="Times New Roman" w:hAnsi="Times New Roman" w:cs="Times New Roman"/>
          <w:sz w:val="24"/>
          <w:szCs w:val="24"/>
        </w:rPr>
        <w:t xml:space="preserve">mm. Znak se može </w:t>
      </w:r>
      <w:r w:rsidR="00BA083E" w:rsidRPr="00B041D5">
        <w:rPr>
          <w:rFonts w:ascii="Times New Roman" w:hAnsi="Times New Roman" w:cs="Times New Roman"/>
          <w:sz w:val="24"/>
          <w:szCs w:val="24"/>
        </w:rPr>
        <w:t>p</w:t>
      </w:r>
      <w:r w:rsidRPr="00B041D5">
        <w:rPr>
          <w:rFonts w:ascii="Times New Roman" w:hAnsi="Times New Roman" w:cs="Times New Roman"/>
          <w:sz w:val="24"/>
          <w:szCs w:val="24"/>
        </w:rPr>
        <w:t>roporcionalno</w:t>
      </w:r>
      <w:r w:rsidR="004D43F8" w:rsidRPr="00B041D5">
        <w:rPr>
          <w:rFonts w:ascii="Times New Roman" w:hAnsi="Times New Roman" w:cs="Times New Roman"/>
          <w:sz w:val="24"/>
          <w:szCs w:val="24"/>
        </w:rPr>
        <w:t xml:space="preserve"> </w:t>
      </w:r>
      <w:r w:rsidRPr="00B041D5">
        <w:rPr>
          <w:rFonts w:ascii="Times New Roman" w:hAnsi="Times New Roman" w:cs="Times New Roman"/>
          <w:sz w:val="24"/>
          <w:szCs w:val="24"/>
        </w:rPr>
        <w:t>uvećavati ili smanjivati.</w:t>
      </w:r>
    </w:p>
    <w:p w14:paraId="7113F4AF" w14:textId="77777777" w:rsidR="005F1BAF" w:rsidRPr="00B041D5" w:rsidRDefault="005F1BAF" w:rsidP="00BA083E">
      <w:pPr>
        <w:autoSpaceDE w:val="0"/>
        <w:autoSpaceDN w:val="0"/>
        <w:adjustRightInd w:val="0"/>
        <w:spacing w:after="0" w:line="240" w:lineRule="auto"/>
        <w:jc w:val="both"/>
        <w:rPr>
          <w:rFonts w:ascii="Times New Roman" w:hAnsi="Times New Roman" w:cs="Times New Roman"/>
          <w:sz w:val="24"/>
          <w:szCs w:val="24"/>
        </w:rPr>
      </w:pPr>
    </w:p>
    <w:p w14:paraId="259ECFB1" w14:textId="77777777" w:rsidR="005F1BAF" w:rsidRPr="00B041D5" w:rsidRDefault="005F1BAF" w:rsidP="00BA083E">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Sertifikat i znak usaglašenosti mogu se koristiti samo za sertifikovani proizvod, koji je</w:t>
      </w:r>
      <w:r w:rsidR="004151ED" w:rsidRPr="00B041D5">
        <w:rPr>
          <w:rFonts w:ascii="Times New Roman" w:hAnsi="Times New Roman" w:cs="Times New Roman"/>
          <w:sz w:val="24"/>
          <w:szCs w:val="24"/>
        </w:rPr>
        <w:t xml:space="preserve"> </w:t>
      </w:r>
      <w:r w:rsidRPr="00B041D5">
        <w:rPr>
          <w:rFonts w:ascii="Times New Roman" w:hAnsi="Times New Roman" w:cs="Times New Roman"/>
          <w:sz w:val="24"/>
          <w:szCs w:val="24"/>
        </w:rPr>
        <w:t>naznačen na sertifikatu.</w:t>
      </w:r>
    </w:p>
    <w:p w14:paraId="5892855A" w14:textId="77777777" w:rsidR="005F1BAF" w:rsidRPr="00B041D5" w:rsidRDefault="005F1BAF" w:rsidP="00BA083E">
      <w:pPr>
        <w:autoSpaceDE w:val="0"/>
        <w:autoSpaceDN w:val="0"/>
        <w:adjustRightInd w:val="0"/>
        <w:spacing w:after="0" w:line="240" w:lineRule="auto"/>
        <w:jc w:val="both"/>
        <w:rPr>
          <w:rFonts w:ascii="Times New Roman" w:hAnsi="Times New Roman" w:cs="Times New Roman"/>
          <w:sz w:val="24"/>
          <w:szCs w:val="24"/>
        </w:rPr>
      </w:pPr>
    </w:p>
    <w:p w14:paraId="0812B58D"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Svi proizvodi koji su sertifikovani moraju da nose isti znak proizvođača i isti tip kao i tip koji</w:t>
      </w:r>
      <w:r w:rsidR="00BA083E" w:rsidRPr="00B041D5">
        <w:rPr>
          <w:rFonts w:ascii="Times New Roman" w:hAnsi="Times New Roman" w:cs="Times New Roman"/>
          <w:sz w:val="24"/>
          <w:szCs w:val="24"/>
        </w:rPr>
        <w:t xml:space="preserve"> </w:t>
      </w:r>
      <w:r w:rsidRPr="00B041D5">
        <w:rPr>
          <w:rFonts w:ascii="Times New Roman" w:hAnsi="Times New Roman" w:cs="Times New Roman"/>
          <w:sz w:val="24"/>
          <w:szCs w:val="24"/>
        </w:rPr>
        <w:t>je sertifikovan.</w:t>
      </w:r>
    </w:p>
    <w:p w14:paraId="50CB8C42"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p>
    <w:p w14:paraId="2BD095FF" w14:textId="77777777" w:rsidR="005F1BAF"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Sertifikacioni znak i znak proizvođača, po mogućstvu, treba da budu na istoj natpisnoj</w:t>
      </w:r>
      <w:r w:rsidR="00BA083E" w:rsidRPr="00B041D5">
        <w:rPr>
          <w:rFonts w:ascii="Times New Roman" w:hAnsi="Times New Roman" w:cs="Times New Roman"/>
          <w:sz w:val="24"/>
          <w:szCs w:val="24"/>
        </w:rPr>
        <w:t xml:space="preserve"> </w:t>
      </w:r>
      <w:r w:rsidRPr="00B041D5">
        <w:rPr>
          <w:rFonts w:ascii="Times New Roman" w:hAnsi="Times New Roman" w:cs="Times New Roman"/>
          <w:sz w:val="24"/>
          <w:szCs w:val="24"/>
        </w:rPr>
        <w:t>pločici, da su trajni i jasno vidljivi. Iste ne treba postavljati na delovima</w:t>
      </w:r>
      <w:r w:rsidR="0038512A">
        <w:rPr>
          <w:rFonts w:ascii="Times New Roman" w:hAnsi="Times New Roman" w:cs="Times New Roman"/>
          <w:sz w:val="24"/>
          <w:szCs w:val="24"/>
        </w:rPr>
        <w:t xml:space="preserve"> ambalaže ili etikete</w:t>
      </w:r>
      <w:r w:rsidRPr="00B041D5">
        <w:rPr>
          <w:rFonts w:ascii="Times New Roman" w:hAnsi="Times New Roman" w:cs="Times New Roman"/>
          <w:sz w:val="24"/>
          <w:szCs w:val="24"/>
        </w:rPr>
        <w:t xml:space="preserve"> koji </w:t>
      </w:r>
      <w:r w:rsidR="0038512A">
        <w:rPr>
          <w:rFonts w:ascii="Times New Roman" w:hAnsi="Times New Roman" w:cs="Times New Roman"/>
          <w:sz w:val="24"/>
          <w:szCs w:val="24"/>
        </w:rPr>
        <w:t>nisu vidljivi</w:t>
      </w:r>
      <w:r w:rsidR="005A09A7">
        <w:rPr>
          <w:rFonts w:ascii="Times New Roman" w:hAnsi="Times New Roman" w:cs="Times New Roman"/>
          <w:sz w:val="24"/>
          <w:szCs w:val="24"/>
        </w:rPr>
        <w:t xml:space="preserve"> prilikom regularnog izlaganja proizvoda u maloprodaji</w:t>
      </w:r>
      <w:r w:rsidR="0038512A">
        <w:rPr>
          <w:rFonts w:ascii="Times New Roman" w:hAnsi="Times New Roman" w:cs="Times New Roman"/>
          <w:sz w:val="24"/>
          <w:szCs w:val="24"/>
        </w:rPr>
        <w:t>.</w:t>
      </w:r>
    </w:p>
    <w:p w14:paraId="7C171F31" w14:textId="77777777" w:rsidR="0038512A" w:rsidRPr="00B041D5" w:rsidRDefault="0038512A" w:rsidP="00B041D5">
      <w:pPr>
        <w:autoSpaceDE w:val="0"/>
        <w:autoSpaceDN w:val="0"/>
        <w:adjustRightInd w:val="0"/>
        <w:spacing w:after="0" w:line="240" w:lineRule="auto"/>
        <w:jc w:val="both"/>
        <w:rPr>
          <w:rFonts w:ascii="Times New Roman" w:hAnsi="Times New Roman" w:cs="Times New Roman"/>
          <w:sz w:val="24"/>
          <w:szCs w:val="24"/>
        </w:rPr>
      </w:pPr>
    </w:p>
    <w:p w14:paraId="1E14868D"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Znak usaglašenosti sertifikovanog proizvoda ne oslobađa imaoca sertifikata obaveza</w:t>
      </w:r>
      <w:r w:rsidR="00B041D5">
        <w:rPr>
          <w:rFonts w:ascii="Times New Roman" w:hAnsi="Times New Roman" w:cs="Times New Roman"/>
          <w:sz w:val="24"/>
          <w:szCs w:val="24"/>
        </w:rPr>
        <w:t xml:space="preserve"> </w:t>
      </w:r>
      <w:r w:rsidRPr="00B041D5">
        <w:rPr>
          <w:rFonts w:ascii="Times New Roman" w:hAnsi="Times New Roman" w:cs="Times New Roman"/>
          <w:sz w:val="24"/>
          <w:szCs w:val="24"/>
        </w:rPr>
        <w:t>usaglašavanja proizvoda prema zakonima zemlje u kojoj se proizvod stavlja u promet.</w:t>
      </w:r>
    </w:p>
    <w:p w14:paraId="147A8A7E"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p>
    <w:p w14:paraId="3C1FD140"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Imalac sertifikata je dužan da obezbedi da svi proizvodi koje obeležava znakom</w:t>
      </w:r>
      <w:r w:rsidR="00B041D5">
        <w:rPr>
          <w:rFonts w:ascii="Times New Roman" w:hAnsi="Times New Roman" w:cs="Times New Roman"/>
          <w:sz w:val="24"/>
          <w:szCs w:val="24"/>
        </w:rPr>
        <w:t xml:space="preserve"> </w:t>
      </w:r>
      <w:r w:rsidRPr="00B041D5">
        <w:rPr>
          <w:rFonts w:ascii="Times New Roman" w:hAnsi="Times New Roman" w:cs="Times New Roman"/>
          <w:sz w:val="24"/>
          <w:szCs w:val="24"/>
        </w:rPr>
        <w:t>usaglašenosti koji je propisan ovim uputstvom, pre stavljanja u promet, budu identični sa uzorkom ispitivanim u cilju izdavanja sertifikata.</w:t>
      </w:r>
    </w:p>
    <w:p w14:paraId="2BAB570C"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p>
    <w:p w14:paraId="6737362F"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Ukoliko je sertifikat oduzet, imalac je dužan da proizvode, koji su označeni znakom</w:t>
      </w:r>
      <w:r w:rsidR="00B041D5">
        <w:rPr>
          <w:rFonts w:ascii="Times New Roman" w:hAnsi="Times New Roman" w:cs="Times New Roman"/>
          <w:sz w:val="24"/>
          <w:szCs w:val="24"/>
        </w:rPr>
        <w:t xml:space="preserve"> </w:t>
      </w:r>
      <w:r w:rsidRPr="00B041D5">
        <w:rPr>
          <w:rFonts w:ascii="Times New Roman" w:hAnsi="Times New Roman" w:cs="Times New Roman"/>
          <w:sz w:val="24"/>
          <w:szCs w:val="24"/>
        </w:rPr>
        <w:t>usaglašenosti, povuče iz prometa, a novoproizvedeni proizvodi ne mogu biti obeleženi znakom</w:t>
      </w:r>
    </w:p>
    <w:p w14:paraId="4C268636"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usaglašenosti ukoliko nisu ponovno sertifikovani.</w:t>
      </w:r>
    </w:p>
    <w:p w14:paraId="7CF796FC"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p>
    <w:p w14:paraId="41684BCA" w14:textId="77777777" w:rsidR="005F1BAF" w:rsidRPr="00B041D5" w:rsidRDefault="005F1BAF" w:rsidP="00B041D5">
      <w:pPr>
        <w:autoSpaceDE w:val="0"/>
        <w:autoSpaceDN w:val="0"/>
        <w:adjustRightInd w:val="0"/>
        <w:spacing w:after="0" w:line="240" w:lineRule="auto"/>
        <w:jc w:val="both"/>
        <w:rPr>
          <w:rFonts w:ascii="Times New Roman" w:hAnsi="Times New Roman" w:cs="Times New Roman"/>
          <w:sz w:val="24"/>
          <w:szCs w:val="24"/>
        </w:rPr>
      </w:pPr>
      <w:r w:rsidRPr="00B041D5">
        <w:rPr>
          <w:rFonts w:ascii="Times New Roman" w:hAnsi="Times New Roman" w:cs="Times New Roman"/>
          <w:sz w:val="24"/>
          <w:szCs w:val="24"/>
        </w:rPr>
        <w:t xml:space="preserve">Za drugačiju upotrebu znaka imalac sertifikata mora dobiti pismenu saglasnost </w:t>
      </w:r>
      <w:r w:rsidR="004151ED" w:rsidRPr="00B041D5">
        <w:rPr>
          <w:rFonts w:ascii="Times New Roman" w:hAnsi="Times New Roman" w:cs="Times New Roman"/>
          <w:sz w:val="24"/>
          <w:szCs w:val="24"/>
        </w:rPr>
        <w:t>INMES-CERT</w:t>
      </w:r>
      <w:r w:rsidRPr="00B041D5">
        <w:rPr>
          <w:rFonts w:ascii="Times New Roman" w:hAnsi="Times New Roman" w:cs="Times New Roman"/>
          <w:sz w:val="24"/>
          <w:szCs w:val="24"/>
        </w:rPr>
        <w:t>-a.</w:t>
      </w:r>
    </w:p>
    <w:p w14:paraId="5930632A" w14:textId="77777777" w:rsidR="005F1BAF" w:rsidRDefault="005F1BAF" w:rsidP="00B041D5">
      <w:pPr>
        <w:autoSpaceDE w:val="0"/>
        <w:autoSpaceDN w:val="0"/>
        <w:adjustRightInd w:val="0"/>
        <w:spacing w:after="0" w:line="240" w:lineRule="auto"/>
        <w:jc w:val="both"/>
        <w:rPr>
          <w:rFonts w:ascii="Times New Roman" w:hAnsi="Times New Roman" w:cs="Times New Roman"/>
          <w:sz w:val="24"/>
          <w:szCs w:val="24"/>
          <w:u w:val="single"/>
        </w:rPr>
      </w:pPr>
      <w:r w:rsidRPr="00B041D5">
        <w:rPr>
          <w:rFonts w:ascii="Times New Roman" w:hAnsi="Times New Roman" w:cs="Times New Roman"/>
          <w:sz w:val="24"/>
          <w:szCs w:val="24"/>
        </w:rPr>
        <w:t xml:space="preserve">Za sve dodatne informacije možete se obratiti na telefon 011/ 2650-655 ili na e-mail </w:t>
      </w:r>
      <w:r w:rsidRPr="005A09A7">
        <w:rPr>
          <w:rFonts w:ascii="Times New Roman" w:hAnsi="Times New Roman" w:cs="Times New Roman"/>
          <w:sz w:val="24"/>
          <w:szCs w:val="24"/>
          <w:u w:val="single"/>
        </w:rPr>
        <w:t>institut@inmes.rs .</w:t>
      </w:r>
    </w:p>
    <w:p w14:paraId="305939D8" w14:textId="77777777" w:rsidR="005A66B2" w:rsidRDefault="005A66B2">
      <w:pPr>
        <w:rPr>
          <w:rFonts w:ascii="Times New Roman" w:hAnsi="Times New Roman" w:cs="Times New Roman"/>
          <w:color w:val="000000"/>
          <w:sz w:val="24"/>
          <w:szCs w:val="24"/>
          <w:u w:val="single"/>
        </w:rPr>
      </w:pPr>
    </w:p>
    <w:p w14:paraId="6A0CE969" w14:textId="77777777" w:rsidR="005A66B2" w:rsidRDefault="005A66B2">
      <w:pPr>
        <w:rPr>
          <w:rFonts w:ascii="Times New Roman" w:hAnsi="Times New Roman" w:cs="Times New Roman"/>
          <w:color w:val="000000"/>
          <w:sz w:val="24"/>
          <w:szCs w:val="24"/>
          <w:u w:val="single"/>
        </w:rPr>
      </w:pPr>
    </w:p>
    <w:p w14:paraId="0C634819" w14:textId="77777777" w:rsidR="00D71B04" w:rsidRDefault="00D71B04">
      <w:pPr>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br w:type="page"/>
      </w:r>
    </w:p>
    <w:p w14:paraId="57D1B096" w14:textId="77777777" w:rsidR="00D71B04" w:rsidRPr="00D71B04" w:rsidRDefault="00D71B04" w:rsidP="00D71B04">
      <w:pPr>
        <w:spacing w:before="100" w:beforeAutospacing="1" w:after="100" w:afterAutospacing="1" w:line="240" w:lineRule="auto"/>
        <w:jc w:val="both"/>
        <w:rPr>
          <w:rFonts w:ascii="Times New Roman" w:eastAsia="Times New Roman" w:hAnsi="Times New Roman" w:cs="Times New Roman"/>
          <w:b/>
          <w:sz w:val="24"/>
          <w:szCs w:val="24"/>
        </w:rPr>
      </w:pPr>
      <w:r w:rsidRPr="00D71B04">
        <w:rPr>
          <w:rFonts w:ascii="Times New Roman" w:eastAsia="Times New Roman" w:hAnsi="Times New Roman" w:cs="Times New Roman"/>
          <w:b/>
          <w:sz w:val="24"/>
          <w:szCs w:val="24"/>
        </w:rPr>
        <w:lastRenderedPageBreak/>
        <w:t>Postavljanje znaka usaglašenosti</w:t>
      </w:r>
    </w:p>
    <w:p w14:paraId="22704B9A" w14:textId="77777777" w:rsidR="00D71B04" w:rsidRPr="00D71B04" w:rsidRDefault="00D71B04" w:rsidP="00D71B0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Pr="00D71B04">
        <w:rPr>
          <w:rFonts w:ascii="Times New Roman" w:eastAsia="Times New Roman" w:hAnsi="Times New Roman" w:cs="Times New Roman"/>
          <w:sz w:val="24"/>
          <w:szCs w:val="24"/>
        </w:rPr>
        <w:t>nak usaglašenosti stavlja se na mesta, prema sledećem redosledu:</w:t>
      </w:r>
    </w:p>
    <w:p w14:paraId="49111602" w14:textId="77777777" w:rsidR="00D71B04" w:rsidRPr="00D71B04" w:rsidRDefault="00D71B04" w:rsidP="00D71B04">
      <w:pPr>
        <w:spacing w:after="0"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1) na proizvod;</w:t>
      </w:r>
    </w:p>
    <w:p w14:paraId="2F861402" w14:textId="77777777" w:rsidR="00D71B04" w:rsidRPr="00D71B04" w:rsidRDefault="00D71B04" w:rsidP="00D71B04">
      <w:pPr>
        <w:spacing w:after="0"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2) pločicu uz proizvod;</w:t>
      </w:r>
    </w:p>
    <w:p w14:paraId="45BA5CEE" w14:textId="77777777" w:rsidR="00D71B04" w:rsidRPr="00D71B04" w:rsidRDefault="00D71B04" w:rsidP="00D71B04">
      <w:pPr>
        <w:spacing w:after="0"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3) na njegovu ambalažu ili na nalepnicu ili priveznicu koja se stavlja na ambalažu proizoda;</w:t>
      </w:r>
    </w:p>
    <w:p w14:paraId="198BE5E3" w14:textId="77777777" w:rsidR="00D71B04" w:rsidRPr="00D71B04" w:rsidRDefault="00D71B04" w:rsidP="00D71B04">
      <w:pPr>
        <w:spacing w:after="0"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4) ili na dokumentu koji prati proizvod.</w:t>
      </w:r>
    </w:p>
    <w:p w14:paraId="26FEFD9F" w14:textId="77777777" w:rsidR="00D71B04" w:rsidRPr="00D71B04" w:rsidRDefault="00D71B04" w:rsidP="00D71B04">
      <w:pPr>
        <w:spacing w:before="100" w:beforeAutospacing="1" w:after="100" w:afterAutospacing="1"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1) Pravilo je da se  znak usaglašenosti stavlja na proizvod, na mestu koje je lako dostupno za pregled. Ovaj znak mora da se sačuva u slučaju dalje obrade, odnosno dorade proizvoda (ili delova proizvoda). Ako se znak usaglašenosti pri obradi, odnosno doradi proizvoda (ili delova proizvoda) mora odstraniti, ovaj znak mora da se prenese na drugo mesto na proizvodu.</w:t>
      </w:r>
    </w:p>
    <w:p w14:paraId="1F549388" w14:textId="77777777" w:rsidR="00D71B04" w:rsidRPr="00D71B04" w:rsidRDefault="00D71B04" w:rsidP="00D71B04">
      <w:pPr>
        <w:spacing w:before="100" w:beforeAutospacing="1" w:after="100" w:afterAutospacing="1"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2) Izuzetno, ako nije moguće staviti znak usaglašenosti na proizvod zbog njegove prirode, dimenzije, odnosno, nekih drugih karakteristika koji to onemogućavaju, ovaj znak se može staviti na pločicu ili priveznicu uz proizvod.</w:t>
      </w:r>
    </w:p>
    <w:p w14:paraId="0AAC88EC" w14:textId="77777777" w:rsidR="00D71B04" w:rsidRPr="00D71B04" w:rsidRDefault="00D71B04" w:rsidP="00D71B04">
      <w:pPr>
        <w:spacing w:before="100" w:beforeAutospacing="1" w:after="100" w:afterAutospacing="1"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Stavljanje znaka</w:t>
      </w:r>
      <w:r>
        <w:rPr>
          <w:rFonts w:ascii="Times New Roman" w:eastAsia="Times New Roman" w:hAnsi="Times New Roman" w:cs="Times New Roman"/>
          <w:sz w:val="24"/>
          <w:szCs w:val="24"/>
        </w:rPr>
        <w:t xml:space="preserve"> usaglašenosti</w:t>
      </w:r>
      <w:r w:rsidRPr="00D71B04">
        <w:rPr>
          <w:rFonts w:ascii="Times New Roman" w:eastAsia="Times New Roman" w:hAnsi="Times New Roman" w:cs="Times New Roman"/>
          <w:sz w:val="24"/>
          <w:szCs w:val="24"/>
        </w:rPr>
        <w:t xml:space="preserve"> na proizvod ili pločicu uz proizvod moguće je na tri načina:</w:t>
      </w:r>
    </w:p>
    <w:p w14:paraId="180D8846" w14:textId="77777777" w:rsidR="00D71B04" w:rsidRDefault="00D71B04" w:rsidP="00D71B04">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Utiskivanjem na proizvod, ako je znak moguće utisnuti i trajno sačuvati, a da se pri tome ne prouzrokuju oštećenja proizvoda;</w:t>
      </w:r>
    </w:p>
    <w:p w14:paraId="5A31A44B" w14:textId="77777777" w:rsidR="009D1E56" w:rsidRPr="009D1E56" w:rsidRDefault="00D71B04" w:rsidP="009D1E56">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D71B04">
        <w:rPr>
          <w:rFonts w:ascii="Times New Roman" w:eastAsia="Times New Roman" w:hAnsi="Times New Roman" w:cs="Times New Roman"/>
          <w:sz w:val="24"/>
          <w:szCs w:val="24"/>
        </w:rPr>
        <w:t>Utiskivanjem na pločicu</w:t>
      </w:r>
      <w:r>
        <w:rPr>
          <w:rFonts w:ascii="Times New Roman" w:eastAsia="Times New Roman" w:hAnsi="Times New Roman" w:cs="Times New Roman"/>
          <w:sz w:val="24"/>
          <w:szCs w:val="24"/>
        </w:rPr>
        <w:t xml:space="preserve"> ili etiketu</w:t>
      </w:r>
      <w:r w:rsidRPr="00D71B04">
        <w:rPr>
          <w:rFonts w:ascii="Times New Roman" w:eastAsia="Times New Roman" w:hAnsi="Times New Roman" w:cs="Times New Roman"/>
          <w:sz w:val="24"/>
          <w:szCs w:val="24"/>
        </w:rPr>
        <w:t xml:space="preserve"> (ako utiskivanje nije moguće na proizvodu, s obzirom na moguća oštećenja, dimenzije proizvoda i sl.) koja je stavljena na proizvod i koja je predviđena za tu namenu;</w:t>
      </w:r>
    </w:p>
    <w:p w14:paraId="3D78BA4C" w14:textId="77777777" w:rsidR="00D71B04" w:rsidRPr="00D71B04" w:rsidRDefault="00D71B04" w:rsidP="00D71B04">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D71B04">
        <w:rPr>
          <w:rFonts w:ascii="Times New Roman" w:eastAsia="Times New Roman" w:hAnsi="Times New Roman" w:cs="Times New Roman"/>
          <w:sz w:val="24"/>
          <w:szCs w:val="24"/>
        </w:rPr>
        <w:t>ko na proizvod nije moguće staviti znak usaglašenosti utiskivanjem ili otiskivanjem ili ako to nije moguće učiniti na pločici na proizvodu, znak usaglašenosti se stavlja otiskivanjem na njegovu ambalažu, a ako to nije moguće, na na nalepnicu ili priveznicu koja se stavlja na ambalažu proizvoda i to se navodi u dokumentaciji koja prati proizvod</w:t>
      </w:r>
      <w:r w:rsidRPr="00D71B04">
        <w:rPr>
          <w:rFonts w:ascii="Times New Roman" w:eastAsia="Times New Roman" w:hAnsi="Times New Roman" w:cs="Times New Roman"/>
          <w:b/>
          <w:bCs/>
          <w:sz w:val="24"/>
          <w:szCs w:val="24"/>
        </w:rPr>
        <w:t>.</w:t>
      </w:r>
    </w:p>
    <w:p w14:paraId="5B8FC269" w14:textId="77777777" w:rsidR="00D71B04" w:rsidRDefault="00D71B04" w:rsidP="00D71B0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71B04">
        <w:rPr>
          <w:rFonts w:ascii="Times New Roman" w:eastAsia="Times New Roman" w:hAnsi="Times New Roman" w:cs="Times New Roman"/>
          <w:sz w:val="24"/>
          <w:szCs w:val="24"/>
        </w:rPr>
        <w:t>) Ako se znak usaglašenosti nije mogao staviti ni na jedno od navedenih mesta, ovaj znak se stavlja otiskivanjem na nekom dokumentu koji prati proizvod (uputstvo za upotrebu, garantni list ili druga dokumentacija).</w:t>
      </w:r>
    </w:p>
    <w:p w14:paraId="352216F4" w14:textId="77777777" w:rsidR="005A66B2" w:rsidRDefault="005A66B2" w:rsidP="00D71B04">
      <w:pPr>
        <w:spacing w:before="100" w:beforeAutospacing="1" w:after="100" w:afterAutospacing="1" w:line="240" w:lineRule="auto"/>
        <w:jc w:val="both"/>
        <w:rPr>
          <w:rFonts w:ascii="Times New Roman" w:eastAsia="Times New Roman" w:hAnsi="Times New Roman" w:cs="Times New Roman"/>
          <w:sz w:val="24"/>
          <w:szCs w:val="24"/>
        </w:rPr>
      </w:pPr>
    </w:p>
    <w:p w14:paraId="77D75C30" w14:textId="77777777" w:rsidR="005A66B2" w:rsidRDefault="005A66B2" w:rsidP="00D71B04">
      <w:pPr>
        <w:spacing w:before="100" w:beforeAutospacing="1" w:after="100" w:afterAutospacing="1" w:line="240" w:lineRule="auto"/>
        <w:jc w:val="both"/>
        <w:rPr>
          <w:rFonts w:ascii="Times New Roman" w:eastAsia="Times New Roman" w:hAnsi="Times New Roman" w:cs="Times New Roman"/>
          <w:sz w:val="24"/>
          <w:szCs w:val="24"/>
        </w:rPr>
      </w:pPr>
    </w:p>
    <w:p w14:paraId="1BF89D91" w14:textId="77777777" w:rsidR="005A66B2" w:rsidRDefault="005A66B2" w:rsidP="00D71B04">
      <w:pPr>
        <w:spacing w:before="100" w:beforeAutospacing="1" w:after="100" w:afterAutospacing="1" w:line="240" w:lineRule="auto"/>
        <w:jc w:val="both"/>
        <w:rPr>
          <w:rFonts w:ascii="Times New Roman" w:eastAsia="Times New Roman" w:hAnsi="Times New Roman" w:cs="Times New Roman"/>
          <w:sz w:val="24"/>
          <w:szCs w:val="24"/>
        </w:rPr>
      </w:pPr>
    </w:p>
    <w:sectPr w:rsidR="005A66B2" w:rsidSect="00EC66F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AE17" w14:textId="77777777" w:rsidR="00D02F1B" w:rsidRDefault="00D02F1B" w:rsidP="00895DA2">
      <w:pPr>
        <w:spacing w:after="0" w:line="240" w:lineRule="auto"/>
      </w:pPr>
      <w:r>
        <w:separator/>
      </w:r>
    </w:p>
  </w:endnote>
  <w:endnote w:type="continuationSeparator" w:id="0">
    <w:p w14:paraId="5983034C" w14:textId="77777777" w:rsidR="00D02F1B" w:rsidRDefault="00D02F1B" w:rsidP="0089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rial,Bold">
    <w:altName w:val="MS Mincho"/>
    <w:panose1 w:val="00000000000000000000"/>
    <w:charset w:val="80"/>
    <w:family w:val="auto"/>
    <w:notTrueType/>
    <w:pitch w:val="default"/>
    <w:sig w:usb0="00000000" w:usb1="08070000" w:usb2="00000010" w:usb3="00000000" w:csb0="00020000"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537"/>
      <w:gridCol w:w="2096"/>
      <w:gridCol w:w="1538"/>
      <w:gridCol w:w="2323"/>
      <w:gridCol w:w="1836"/>
    </w:tblGrid>
    <w:tr w:rsidR="00317CF5" w:rsidRPr="002C7B32" w14:paraId="3E687F90" w14:textId="77777777" w:rsidTr="002653A2">
      <w:trPr>
        <w:jc w:val="center"/>
      </w:trPr>
      <w:tc>
        <w:tcPr>
          <w:tcW w:w="824" w:type="pct"/>
        </w:tcPr>
        <w:p w14:paraId="63A0EEFF" w14:textId="77777777" w:rsidR="00317CF5" w:rsidRPr="002C7B32" w:rsidRDefault="00317CF5" w:rsidP="002653A2">
          <w:pPr>
            <w:pStyle w:val="Footer"/>
            <w:jc w:val="center"/>
            <w:rPr>
              <w:rFonts w:ascii="Times New Roman" w:hAnsi="Times New Roman" w:cs="Times New Roman"/>
              <w:sz w:val="26"/>
              <w:lang w:val="es-ES"/>
            </w:rPr>
          </w:pPr>
          <w:r w:rsidRPr="002C7B32">
            <w:rPr>
              <w:rFonts w:ascii="Times New Roman" w:hAnsi="Times New Roman" w:cs="Times New Roman"/>
              <w:sz w:val="26"/>
              <w:lang w:val="es-ES"/>
            </w:rPr>
            <w:t>Izdanje</w:t>
          </w:r>
        </w:p>
      </w:tc>
      <w:tc>
        <w:tcPr>
          <w:tcW w:w="1123" w:type="pct"/>
        </w:tcPr>
        <w:p w14:paraId="2FFD8654" w14:textId="77777777" w:rsidR="00317CF5" w:rsidRPr="002C7B32" w:rsidRDefault="00317CF5" w:rsidP="002653A2">
          <w:pPr>
            <w:pStyle w:val="Footer"/>
            <w:jc w:val="center"/>
            <w:rPr>
              <w:rFonts w:ascii="Times New Roman" w:hAnsi="Times New Roman" w:cs="Times New Roman"/>
              <w:sz w:val="26"/>
              <w:lang w:val="es-ES"/>
            </w:rPr>
          </w:pPr>
          <w:r w:rsidRPr="002C7B32">
            <w:rPr>
              <w:rFonts w:ascii="Times New Roman" w:hAnsi="Times New Roman" w:cs="Times New Roman"/>
              <w:sz w:val="26"/>
              <w:lang w:val="es-ES"/>
            </w:rPr>
            <w:t>Datum</w:t>
          </w:r>
        </w:p>
      </w:tc>
      <w:tc>
        <w:tcPr>
          <w:tcW w:w="824" w:type="pct"/>
        </w:tcPr>
        <w:p w14:paraId="2C170841" w14:textId="77777777" w:rsidR="00317CF5" w:rsidRPr="002C7B32" w:rsidRDefault="00317CF5" w:rsidP="002653A2">
          <w:pPr>
            <w:pStyle w:val="Footer"/>
            <w:jc w:val="center"/>
            <w:rPr>
              <w:rFonts w:ascii="Times New Roman" w:hAnsi="Times New Roman" w:cs="Times New Roman"/>
              <w:sz w:val="26"/>
              <w:lang w:val="es-ES"/>
            </w:rPr>
          </w:pPr>
          <w:r w:rsidRPr="002C7B32">
            <w:rPr>
              <w:rFonts w:ascii="Times New Roman" w:hAnsi="Times New Roman" w:cs="Times New Roman"/>
              <w:sz w:val="26"/>
              <w:lang w:val="es-ES"/>
            </w:rPr>
            <w:t>Izmena</w:t>
          </w:r>
        </w:p>
      </w:tc>
      <w:tc>
        <w:tcPr>
          <w:tcW w:w="1245" w:type="pct"/>
        </w:tcPr>
        <w:p w14:paraId="0AA460E3" w14:textId="77777777" w:rsidR="00317CF5" w:rsidRPr="002C7B32" w:rsidRDefault="00317CF5" w:rsidP="002653A2">
          <w:pPr>
            <w:pStyle w:val="Footer"/>
            <w:jc w:val="center"/>
            <w:rPr>
              <w:rFonts w:ascii="Times New Roman" w:hAnsi="Times New Roman" w:cs="Times New Roman"/>
              <w:sz w:val="26"/>
            </w:rPr>
          </w:pPr>
          <w:r w:rsidRPr="002C7B32">
            <w:rPr>
              <w:rFonts w:ascii="Times New Roman" w:hAnsi="Times New Roman" w:cs="Times New Roman"/>
              <w:sz w:val="26"/>
            </w:rPr>
            <w:t>Datum</w:t>
          </w:r>
        </w:p>
      </w:tc>
      <w:tc>
        <w:tcPr>
          <w:tcW w:w="985" w:type="pct"/>
        </w:tcPr>
        <w:p w14:paraId="5F258B93" w14:textId="77777777" w:rsidR="00317CF5" w:rsidRPr="002C7B32" w:rsidRDefault="00317CF5" w:rsidP="002653A2">
          <w:pPr>
            <w:pStyle w:val="Footer"/>
            <w:jc w:val="center"/>
            <w:rPr>
              <w:rFonts w:ascii="Times New Roman" w:hAnsi="Times New Roman" w:cs="Times New Roman"/>
              <w:sz w:val="26"/>
            </w:rPr>
          </w:pPr>
          <w:r w:rsidRPr="002C7B32">
            <w:rPr>
              <w:rFonts w:ascii="Times New Roman" w:hAnsi="Times New Roman" w:cs="Times New Roman"/>
              <w:sz w:val="26"/>
            </w:rPr>
            <w:t>Strana/ukupno</w:t>
          </w:r>
        </w:p>
      </w:tc>
    </w:tr>
    <w:tr w:rsidR="00317CF5" w:rsidRPr="002C7B32" w14:paraId="4EDB62A5" w14:textId="77777777" w:rsidTr="002653A2">
      <w:trPr>
        <w:jc w:val="center"/>
      </w:trPr>
      <w:tc>
        <w:tcPr>
          <w:tcW w:w="824" w:type="pct"/>
        </w:tcPr>
        <w:p w14:paraId="49F28623" w14:textId="77777777" w:rsidR="00317CF5" w:rsidRPr="002C7B32" w:rsidRDefault="00317CF5" w:rsidP="002653A2">
          <w:pPr>
            <w:pStyle w:val="Footer"/>
            <w:jc w:val="center"/>
            <w:rPr>
              <w:rFonts w:ascii="Times New Roman" w:hAnsi="Times New Roman" w:cs="Times New Roman"/>
              <w:sz w:val="26"/>
            </w:rPr>
          </w:pPr>
          <w:r w:rsidRPr="002C7B32">
            <w:rPr>
              <w:rFonts w:ascii="Times New Roman" w:hAnsi="Times New Roman" w:cs="Times New Roman"/>
              <w:sz w:val="26"/>
            </w:rPr>
            <w:t>1</w:t>
          </w:r>
        </w:p>
      </w:tc>
      <w:tc>
        <w:tcPr>
          <w:tcW w:w="1123" w:type="pct"/>
        </w:tcPr>
        <w:p w14:paraId="7810C9D9" w14:textId="77777777" w:rsidR="00317CF5" w:rsidRPr="00732430" w:rsidRDefault="00317CF5" w:rsidP="004A340E">
          <w:pPr>
            <w:pStyle w:val="Footer"/>
            <w:jc w:val="center"/>
            <w:rPr>
              <w:rFonts w:ascii="Times New Roman" w:hAnsi="Times New Roman" w:cs="Times New Roman"/>
              <w:color w:val="FF0000"/>
              <w:sz w:val="26"/>
            </w:rPr>
          </w:pPr>
          <w:r w:rsidRPr="00732430">
            <w:rPr>
              <w:rFonts w:ascii="Times New Roman" w:hAnsi="Times New Roman" w:cs="Times New Roman"/>
              <w:color w:val="FF0000"/>
              <w:sz w:val="26"/>
            </w:rPr>
            <w:t>2</w:t>
          </w:r>
          <w:r w:rsidR="004A340E">
            <w:rPr>
              <w:rFonts w:ascii="Times New Roman" w:hAnsi="Times New Roman" w:cs="Times New Roman"/>
              <w:color w:val="FF0000"/>
              <w:sz w:val="26"/>
            </w:rPr>
            <w:t>2</w:t>
          </w:r>
          <w:r w:rsidRPr="00732430">
            <w:rPr>
              <w:rFonts w:ascii="Times New Roman" w:hAnsi="Times New Roman" w:cs="Times New Roman"/>
              <w:color w:val="FF0000"/>
              <w:sz w:val="26"/>
            </w:rPr>
            <w:t>.0</w:t>
          </w:r>
          <w:r w:rsidR="004A340E">
            <w:rPr>
              <w:rFonts w:ascii="Times New Roman" w:hAnsi="Times New Roman" w:cs="Times New Roman"/>
              <w:color w:val="FF0000"/>
              <w:sz w:val="26"/>
            </w:rPr>
            <w:t>5</w:t>
          </w:r>
          <w:r w:rsidRPr="00732430">
            <w:rPr>
              <w:rFonts w:ascii="Times New Roman" w:hAnsi="Times New Roman" w:cs="Times New Roman"/>
              <w:color w:val="FF0000"/>
              <w:sz w:val="26"/>
            </w:rPr>
            <w:t>.2023.</w:t>
          </w:r>
        </w:p>
      </w:tc>
      <w:tc>
        <w:tcPr>
          <w:tcW w:w="824" w:type="pct"/>
        </w:tcPr>
        <w:p w14:paraId="371C8191" w14:textId="77777777" w:rsidR="00317CF5" w:rsidRPr="002C7B32" w:rsidRDefault="00317CF5" w:rsidP="002653A2">
          <w:pPr>
            <w:pStyle w:val="Footer"/>
            <w:jc w:val="center"/>
            <w:rPr>
              <w:rFonts w:ascii="Times New Roman" w:hAnsi="Times New Roman" w:cs="Times New Roman"/>
              <w:sz w:val="26"/>
            </w:rPr>
          </w:pPr>
        </w:p>
      </w:tc>
      <w:tc>
        <w:tcPr>
          <w:tcW w:w="1245" w:type="pct"/>
        </w:tcPr>
        <w:p w14:paraId="5BA37BB4" w14:textId="77777777" w:rsidR="00317CF5" w:rsidRPr="002C7B32" w:rsidRDefault="00317CF5" w:rsidP="002653A2">
          <w:pPr>
            <w:pStyle w:val="Footer"/>
            <w:jc w:val="center"/>
            <w:rPr>
              <w:rFonts w:ascii="Times New Roman" w:hAnsi="Times New Roman" w:cs="Times New Roman"/>
              <w:sz w:val="26"/>
            </w:rPr>
          </w:pPr>
        </w:p>
      </w:tc>
      <w:tc>
        <w:tcPr>
          <w:tcW w:w="985" w:type="pct"/>
        </w:tcPr>
        <w:p w14:paraId="29CD950A" w14:textId="77777777" w:rsidR="00317CF5" w:rsidRPr="002C7B32" w:rsidRDefault="009A6950" w:rsidP="002653A2">
          <w:pPr>
            <w:pStyle w:val="Footer"/>
            <w:jc w:val="center"/>
            <w:rPr>
              <w:rFonts w:ascii="Times New Roman" w:hAnsi="Times New Roman" w:cs="Times New Roman"/>
              <w:sz w:val="26"/>
              <w:szCs w:val="26"/>
            </w:rPr>
          </w:pPr>
          <w:r w:rsidRPr="002C7B32">
            <w:rPr>
              <w:rStyle w:val="PageNumber"/>
              <w:rFonts w:ascii="Times New Roman" w:hAnsi="Times New Roman" w:cs="Times New Roman"/>
              <w:sz w:val="26"/>
              <w:szCs w:val="26"/>
            </w:rPr>
            <w:fldChar w:fldCharType="begin"/>
          </w:r>
          <w:r w:rsidR="00317CF5" w:rsidRPr="002C7B32">
            <w:rPr>
              <w:rStyle w:val="PageNumber"/>
              <w:rFonts w:ascii="Times New Roman" w:hAnsi="Times New Roman" w:cs="Times New Roman"/>
              <w:sz w:val="26"/>
              <w:szCs w:val="26"/>
            </w:rPr>
            <w:instrText xml:space="preserve"> PAGE </w:instrText>
          </w:r>
          <w:r w:rsidRPr="002C7B32">
            <w:rPr>
              <w:rStyle w:val="PageNumber"/>
              <w:rFonts w:ascii="Times New Roman" w:hAnsi="Times New Roman" w:cs="Times New Roman"/>
              <w:sz w:val="26"/>
              <w:szCs w:val="26"/>
            </w:rPr>
            <w:fldChar w:fldCharType="separate"/>
          </w:r>
          <w:r w:rsidR="004A340E">
            <w:rPr>
              <w:rStyle w:val="PageNumber"/>
              <w:rFonts w:ascii="Times New Roman" w:hAnsi="Times New Roman" w:cs="Times New Roman"/>
              <w:noProof/>
              <w:sz w:val="26"/>
              <w:szCs w:val="26"/>
            </w:rPr>
            <w:t>1</w:t>
          </w:r>
          <w:r w:rsidRPr="002C7B32">
            <w:rPr>
              <w:rStyle w:val="PageNumber"/>
              <w:rFonts w:ascii="Times New Roman" w:hAnsi="Times New Roman" w:cs="Times New Roman"/>
              <w:sz w:val="26"/>
              <w:szCs w:val="26"/>
            </w:rPr>
            <w:fldChar w:fldCharType="end"/>
          </w:r>
          <w:r w:rsidR="00317CF5" w:rsidRPr="002C7B32">
            <w:rPr>
              <w:rStyle w:val="PageNumber"/>
              <w:rFonts w:ascii="Times New Roman" w:hAnsi="Times New Roman" w:cs="Times New Roman"/>
              <w:sz w:val="26"/>
              <w:szCs w:val="26"/>
            </w:rPr>
            <w:t>/</w:t>
          </w:r>
          <w:r w:rsidRPr="002C7B32">
            <w:rPr>
              <w:rStyle w:val="PageNumber"/>
              <w:rFonts w:ascii="Times New Roman" w:hAnsi="Times New Roman" w:cs="Times New Roman"/>
              <w:sz w:val="26"/>
              <w:szCs w:val="26"/>
            </w:rPr>
            <w:fldChar w:fldCharType="begin"/>
          </w:r>
          <w:r w:rsidR="00317CF5" w:rsidRPr="002C7B32">
            <w:rPr>
              <w:rStyle w:val="PageNumber"/>
              <w:rFonts w:ascii="Times New Roman" w:hAnsi="Times New Roman" w:cs="Times New Roman"/>
              <w:sz w:val="26"/>
              <w:szCs w:val="26"/>
            </w:rPr>
            <w:instrText xml:space="preserve"> NUMPAGES </w:instrText>
          </w:r>
          <w:r w:rsidRPr="002C7B32">
            <w:rPr>
              <w:rStyle w:val="PageNumber"/>
              <w:rFonts w:ascii="Times New Roman" w:hAnsi="Times New Roman" w:cs="Times New Roman"/>
              <w:sz w:val="26"/>
              <w:szCs w:val="26"/>
            </w:rPr>
            <w:fldChar w:fldCharType="separate"/>
          </w:r>
          <w:r w:rsidR="004A340E">
            <w:rPr>
              <w:rStyle w:val="PageNumber"/>
              <w:rFonts w:ascii="Times New Roman" w:hAnsi="Times New Roman" w:cs="Times New Roman"/>
              <w:noProof/>
              <w:sz w:val="26"/>
              <w:szCs w:val="26"/>
            </w:rPr>
            <w:t>14</w:t>
          </w:r>
          <w:r w:rsidRPr="002C7B32">
            <w:rPr>
              <w:rStyle w:val="PageNumber"/>
              <w:rFonts w:ascii="Times New Roman" w:hAnsi="Times New Roman" w:cs="Times New Roman"/>
              <w:sz w:val="26"/>
              <w:szCs w:val="26"/>
            </w:rPr>
            <w:fldChar w:fldCharType="end"/>
          </w:r>
        </w:p>
      </w:tc>
    </w:tr>
  </w:tbl>
  <w:p w14:paraId="51642EC1" w14:textId="77777777" w:rsidR="00317CF5" w:rsidRDefault="00317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9519" w14:textId="77777777" w:rsidR="00D02F1B" w:rsidRDefault="00D02F1B" w:rsidP="00895DA2">
      <w:pPr>
        <w:spacing w:after="0" w:line="240" w:lineRule="auto"/>
      </w:pPr>
      <w:r>
        <w:separator/>
      </w:r>
    </w:p>
  </w:footnote>
  <w:footnote w:type="continuationSeparator" w:id="0">
    <w:p w14:paraId="2BD5C3C3" w14:textId="77777777" w:rsidR="00D02F1B" w:rsidRDefault="00D02F1B" w:rsidP="00895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Look w:val="04A0" w:firstRow="1" w:lastRow="0" w:firstColumn="1" w:lastColumn="0" w:noHBand="0" w:noVBand="1"/>
    </w:tblPr>
    <w:tblGrid>
      <w:gridCol w:w="1791"/>
      <w:gridCol w:w="3070"/>
      <w:gridCol w:w="2383"/>
      <w:gridCol w:w="2503"/>
    </w:tblGrid>
    <w:tr w:rsidR="00317CF5" w:rsidRPr="00BA437A" w14:paraId="43A67E40" w14:textId="77777777" w:rsidTr="002A3C83">
      <w:trPr>
        <w:trHeight w:val="416"/>
      </w:trPr>
      <w:tc>
        <w:tcPr>
          <w:tcW w:w="1694" w:type="dxa"/>
          <w:vMerge w:val="restart"/>
          <w:tcBorders>
            <w:top w:val="nil"/>
            <w:left w:val="nil"/>
            <w:right w:val="single" w:sz="4" w:space="0" w:color="000000" w:themeColor="text1"/>
          </w:tcBorders>
        </w:tcPr>
        <w:p w14:paraId="36E58C0F" w14:textId="77777777" w:rsidR="00317CF5" w:rsidRPr="00BA437A" w:rsidRDefault="00317CF5" w:rsidP="002A3C83">
          <w:pPr>
            <w:pStyle w:val="Header"/>
            <w:rPr>
              <w:rFonts w:ascii="Times New Roman" w:hAnsi="Times New Roman" w:cs="Times New Roman"/>
            </w:rPr>
          </w:pPr>
          <w:r w:rsidRPr="009548A6">
            <w:object w:dxaOrig="6727" w:dyaOrig="9329" w14:anchorId="779E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8.75pt;height:115.5pt" o:ole="">
                <v:imagedata r:id="rId1" o:title=""/>
              </v:shape>
              <o:OLEObject Type="Embed" ProgID="Visio.Drawing.11" ShapeID="_x0000_i1029" DrawAspect="Content" ObjectID="_1796799181" r:id="rId2"/>
            </w:object>
          </w:r>
        </w:p>
      </w:tc>
      <w:tc>
        <w:tcPr>
          <w:tcW w:w="3092" w:type="dxa"/>
          <w:vMerge w:val="restart"/>
          <w:tcBorders>
            <w:left w:val="single" w:sz="4" w:space="0" w:color="000000" w:themeColor="text1"/>
          </w:tcBorders>
          <w:shd w:val="clear" w:color="auto" w:fill="auto"/>
          <w:vAlign w:val="center"/>
        </w:tcPr>
        <w:p w14:paraId="1F3AE63B" w14:textId="77777777" w:rsidR="00317CF5" w:rsidRPr="00BA437A" w:rsidRDefault="00317CF5" w:rsidP="002A3C83">
          <w:pPr>
            <w:autoSpaceDE w:val="0"/>
            <w:autoSpaceDN w:val="0"/>
            <w:adjustRightInd w:val="0"/>
            <w:jc w:val="center"/>
            <w:rPr>
              <w:rFonts w:ascii="Times New Roman" w:hAnsi="Times New Roman" w:cs="Times New Roman"/>
              <w:b/>
              <w:bCs/>
              <w:sz w:val="24"/>
              <w:szCs w:val="24"/>
            </w:rPr>
          </w:pPr>
          <w:r w:rsidRPr="00BA437A">
            <w:rPr>
              <w:rFonts w:ascii="Times New Roman" w:hAnsi="Times New Roman" w:cs="Times New Roman"/>
              <w:b/>
              <w:bCs/>
              <w:sz w:val="24"/>
              <w:szCs w:val="24"/>
            </w:rPr>
            <w:t>SERTIFIKACIONO TELO INMES-CERT</w:t>
          </w:r>
        </w:p>
        <w:p w14:paraId="319F238D" w14:textId="77777777" w:rsidR="00317CF5" w:rsidRPr="00BA437A" w:rsidRDefault="00317CF5" w:rsidP="002A3C83">
          <w:pPr>
            <w:autoSpaceDE w:val="0"/>
            <w:autoSpaceDN w:val="0"/>
            <w:adjustRightInd w:val="0"/>
            <w:jc w:val="center"/>
            <w:rPr>
              <w:rFonts w:ascii="Times New Roman" w:hAnsi="Times New Roman" w:cs="Times New Roman"/>
              <w:bCs/>
              <w:sz w:val="18"/>
              <w:szCs w:val="18"/>
            </w:rPr>
          </w:pPr>
          <w:r w:rsidRPr="00BA437A">
            <w:rPr>
              <w:rFonts w:ascii="Times New Roman" w:hAnsi="Times New Roman" w:cs="Times New Roman"/>
              <w:bCs/>
              <w:sz w:val="18"/>
              <w:szCs w:val="18"/>
            </w:rPr>
            <w:t>Ka</w:t>
          </w:r>
          <w:r w:rsidRPr="00BA437A">
            <w:rPr>
              <w:rFonts w:ascii="Times New Roman" w:hAnsi="Times New Roman" w:cs="Times New Roman"/>
              <w:bCs/>
              <w:sz w:val="18"/>
              <w:szCs w:val="18"/>
              <w:lang w:val="sr-Latn-CS"/>
            </w:rPr>
            <w:t>ćanskog</w:t>
          </w:r>
          <w:r w:rsidRPr="00BA437A">
            <w:rPr>
              <w:rFonts w:ascii="Times New Roman" w:hAnsi="Times New Roman" w:cs="Times New Roman"/>
              <w:bCs/>
              <w:sz w:val="18"/>
              <w:szCs w:val="18"/>
            </w:rPr>
            <w:t xml:space="preserve"> 13 </w:t>
          </w:r>
        </w:p>
        <w:p w14:paraId="4123A1F4" w14:textId="77777777" w:rsidR="00317CF5" w:rsidRPr="00BA437A" w:rsidRDefault="00317CF5" w:rsidP="002A3C83">
          <w:pPr>
            <w:autoSpaceDE w:val="0"/>
            <w:autoSpaceDN w:val="0"/>
            <w:adjustRightInd w:val="0"/>
            <w:jc w:val="center"/>
            <w:rPr>
              <w:rFonts w:ascii="Times New Roman" w:hAnsi="Times New Roman" w:cs="Times New Roman"/>
              <w:bCs/>
              <w:sz w:val="18"/>
              <w:szCs w:val="18"/>
            </w:rPr>
          </w:pPr>
          <w:r w:rsidRPr="00BA437A">
            <w:rPr>
              <w:rFonts w:ascii="Times New Roman" w:hAnsi="Times New Roman" w:cs="Times New Roman"/>
              <w:bCs/>
              <w:sz w:val="18"/>
              <w:szCs w:val="18"/>
            </w:rPr>
            <w:t>11000, Beograd</w:t>
          </w:r>
        </w:p>
        <w:p w14:paraId="0F08DD4B" w14:textId="77777777" w:rsidR="00317CF5" w:rsidRDefault="00317CF5" w:rsidP="002A3C83">
          <w:pPr>
            <w:autoSpaceDE w:val="0"/>
            <w:autoSpaceDN w:val="0"/>
            <w:adjustRightInd w:val="0"/>
            <w:jc w:val="center"/>
            <w:rPr>
              <w:rFonts w:ascii="Times New Roman" w:hAnsi="Times New Roman" w:cs="Times New Roman"/>
              <w:bCs/>
              <w:sz w:val="18"/>
              <w:szCs w:val="18"/>
            </w:rPr>
          </w:pPr>
          <w:r w:rsidRPr="00BA437A">
            <w:rPr>
              <w:rFonts w:ascii="Times New Roman" w:hAnsi="Times New Roman" w:cs="Times New Roman"/>
              <w:bCs/>
              <w:sz w:val="18"/>
              <w:szCs w:val="18"/>
            </w:rPr>
            <w:t xml:space="preserve">Telefon 011/2650-722; </w:t>
          </w:r>
        </w:p>
        <w:p w14:paraId="621E3CF1" w14:textId="77777777" w:rsidR="00317CF5" w:rsidRPr="00BA437A" w:rsidRDefault="00317CF5" w:rsidP="002A3C83">
          <w:pPr>
            <w:autoSpaceDE w:val="0"/>
            <w:autoSpaceDN w:val="0"/>
            <w:adjustRightInd w:val="0"/>
            <w:jc w:val="center"/>
            <w:rPr>
              <w:rFonts w:ascii="Times New Roman" w:hAnsi="Times New Roman" w:cs="Times New Roman"/>
              <w:bCs/>
              <w:sz w:val="18"/>
              <w:szCs w:val="18"/>
            </w:rPr>
          </w:pPr>
          <w:r w:rsidRPr="00BA437A">
            <w:rPr>
              <w:rFonts w:ascii="Times New Roman" w:hAnsi="Times New Roman" w:cs="Times New Roman"/>
              <w:bCs/>
              <w:sz w:val="18"/>
              <w:szCs w:val="18"/>
            </w:rPr>
            <w:t>fax: 011/2651-825</w:t>
          </w:r>
        </w:p>
        <w:p w14:paraId="3D14DA52" w14:textId="77777777" w:rsidR="00317CF5" w:rsidRPr="00BA437A" w:rsidRDefault="00317CF5" w:rsidP="002A3C83">
          <w:pPr>
            <w:autoSpaceDE w:val="0"/>
            <w:autoSpaceDN w:val="0"/>
            <w:adjustRightInd w:val="0"/>
            <w:jc w:val="center"/>
            <w:rPr>
              <w:rFonts w:ascii="Times New Roman" w:hAnsi="Times New Roman" w:cs="Times New Roman"/>
              <w:bCs/>
              <w:sz w:val="18"/>
              <w:szCs w:val="18"/>
            </w:rPr>
          </w:pPr>
          <w:r w:rsidRPr="00BA437A">
            <w:rPr>
              <w:rFonts w:ascii="Times New Roman" w:hAnsi="Times New Roman" w:cs="Times New Roman"/>
              <w:bCs/>
              <w:sz w:val="18"/>
              <w:szCs w:val="18"/>
            </w:rPr>
            <w:t>E-mail: institut@inmes.rs</w:t>
          </w:r>
        </w:p>
        <w:p w14:paraId="64083D6D" w14:textId="77777777" w:rsidR="00317CF5" w:rsidRPr="00BA437A" w:rsidRDefault="00317CF5" w:rsidP="002A3C83">
          <w:pPr>
            <w:pStyle w:val="Header"/>
            <w:jc w:val="center"/>
            <w:rPr>
              <w:rFonts w:ascii="Times New Roman" w:hAnsi="Times New Roman" w:cs="Times New Roman"/>
              <w:bCs/>
              <w:sz w:val="20"/>
              <w:szCs w:val="20"/>
            </w:rPr>
          </w:pPr>
          <w:r w:rsidRPr="00BA437A">
            <w:rPr>
              <w:rFonts w:ascii="Times New Roman" w:hAnsi="Times New Roman" w:cs="Times New Roman"/>
              <w:bCs/>
              <w:sz w:val="18"/>
              <w:szCs w:val="18"/>
            </w:rPr>
            <w:t xml:space="preserve">web site: </w:t>
          </w:r>
          <w:hyperlink r:id="rId3" w:history="1">
            <w:r w:rsidRPr="00BA437A">
              <w:rPr>
                <w:rStyle w:val="Hyperlink"/>
                <w:bCs/>
                <w:sz w:val="18"/>
                <w:szCs w:val="18"/>
              </w:rPr>
              <w:t>http://www.inmes.rs</w:t>
            </w:r>
          </w:hyperlink>
        </w:p>
      </w:tc>
      <w:tc>
        <w:tcPr>
          <w:tcW w:w="2410" w:type="dxa"/>
          <w:tcBorders>
            <w:left w:val="single" w:sz="4" w:space="0" w:color="000000" w:themeColor="text1"/>
            <w:bottom w:val="single" w:sz="4" w:space="0" w:color="auto"/>
          </w:tcBorders>
          <w:shd w:val="clear" w:color="auto" w:fill="auto"/>
          <w:vAlign w:val="center"/>
        </w:tcPr>
        <w:p w14:paraId="2B295CEF" w14:textId="77777777" w:rsidR="00317CF5" w:rsidRPr="00BA437A" w:rsidRDefault="00317CF5" w:rsidP="002A3C83">
          <w:pPr>
            <w:autoSpaceDE w:val="0"/>
            <w:autoSpaceDN w:val="0"/>
            <w:adjustRightInd w:val="0"/>
            <w:jc w:val="center"/>
            <w:rPr>
              <w:rFonts w:ascii="Times New Roman" w:hAnsi="Times New Roman" w:cs="Times New Roman"/>
              <w:b/>
              <w:bCs/>
              <w:sz w:val="18"/>
              <w:szCs w:val="18"/>
            </w:rPr>
          </w:pPr>
          <w:r>
            <w:rPr>
              <w:rFonts w:ascii="Times New Roman" w:hAnsi="Times New Roman" w:cs="Times New Roman"/>
              <w:b/>
              <w:bCs/>
              <w:sz w:val="18"/>
              <w:szCs w:val="18"/>
            </w:rPr>
            <w:t>OZNAKA DOKUMENTA:</w:t>
          </w:r>
        </w:p>
      </w:tc>
      <w:tc>
        <w:tcPr>
          <w:tcW w:w="2551" w:type="dxa"/>
          <w:tcBorders>
            <w:left w:val="single" w:sz="4" w:space="0" w:color="000000" w:themeColor="text1"/>
            <w:bottom w:val="single" w:sz="4" w:space="0" w:color="auto"/>
          </w:tcBorders>
          <w:shd w:val="clear" w:color="auto" w:fill="auto"/>
          <w:vAlign w:val="center"/>
        </w:tcPr>
        <w:p w14:paraId="6CDF0A99" w14:textId="77777777" w:rsidR="00317CF5" w:rsidRPr="00BA437A" w:rsidRDefault="00317CF5" w:rsidP="0064660B">
          <w:pPr>
            <w:autoSpaceDE w:val="0"/>
            <w:autoSpaceDN w:val="0"/>
            <w:adjustRightInd w:val="0"/>
            <w:jc w:val="center"/>
            <w:rPr>
              <w:rFonts w:ascii="Times New Roman" w:hAnsi="Times New Roman" w:cs="Times New Roman"/>
              <w:b/>
              <w:bCs/>
            </w:rPr>
          </w:pPr>
          <w:r w:rsidRPr="00BA437A">
            <w:rPr>
              <w:rFonts w:ascii="Times New Roman" w:hAnsi="Times New Roman" w:cs="Times New Roman"/>
              <w:b/>
              <w:bCs/>
            </w:rPr>
            <w:t xml:space="preserve">ST INMES </w:t>
          </w:r>
          <w:r>
            <w:rPr>
              <w:rFonts w:ascii="Times New Roman" w:hAnsi="Times New Roman" w:cs="Times New Roman"/>
              <w:b/>
              <w:bCs/>
            </w:rPr>
            <w:t>U</w:t>
          </w:r>
          <w:r w:rsidRPr="00BA437A">
            <w:rPr>
              <w:rFonts w:ascii="Times New Roman" w:hAnsi="Times New Roman" w:cs="Times New Roman"/>
              <w:b/>
              <w:bCs/>
            </w:rPr>
            <w:t>_0</w:t>
          </w:r>
          <w:r>
            <w:rPr>
              <w:rFonts w:ascii="Times New Roman" w:hAnsi="Times New Roman" w:cs="Times New Roman"/>
              <w:b/>
              <w:bCs/>
            </w:rPr>
            <w:t>2</w:t>
          </w:r>
        </w:p>
      </w:tc>
    </w:tr>
    <w:tr w:rsidR="00317CF5" w14:paraId="091104A8" w14:textId="77777777" w:rsidTr="002A3C83">
      <w:trPr>
        <w:trHeight w:val="409"/>
      </w:trPr>
      <w:tc>
        <w:tcPr>
          <w:tcW w:w="1694" w:type="dxa"/>
          <w:vMerge/>
          <w:tcBorders>
            <w:left w:val="nil"/>
            <w:right w:val="single" w:sz="4" w:space="0" w:color="000000" w:themeColor="text1"/>
          </w:tcBorders>
        </w:tcPr>
        <w:p w14:paraId="65464207" w14:textId="77777777" w:rsidR="00317CF5" w:rsidRDefault="00317CF5" w:rsidP="002A3C83">
          <w:pPr>
            <w:pStyle w:val="Header"/>
          </w:pPr>
        </w:p>
      </w:tc>
      <w:tc>
        <w:tcPr>
          <w:tcW w:w="3092" w:type="dxa"/>
          <w:vMerge/>
          <w:tcBorders>
            <w:left w:val="single" w:sz="4" w:space="0" w:color="000000" w:themeColor="text1"/>
          </w:tcBorders>
          <w:shd w:val="clear" w:color="auto" w:fill="auto"/>
          <w:vAlign w:val="center"/>
        </w:tcPr>
        <w:p w14:paraId="535FEC25" w14:textId="77777777" w:rsidR="00317CF5" w:rsidRPr="00DE3261" w:rsidRDefault="00317CF5" w:rsidP="002A3C83">
          <w:pPr>
            <w:autoSpaceDE w:val="0"/>
            <w:autoSpaceDN w:val="0"/>
            <w:adjustRightInd w:val="0"/>
            <w:jc w:val="center"/>
            <w:rPr>
              <w:rFonts w:ascii="Arial Rounded MT Bold" w:hAnsi="Arial Rounded MT Bold" w:cs="Arial"/>
              <w:bCs/>
              <w:sz w:val="28"/>
              <w:szCs w:val="28"/>
            </w:rPr>
          </w:pPr>
        </w:p>
      </w:tc>
      <w:tc>
        <w:tcPr>
          <w:tcW w:w="4961" w:type="dxa"/>
          <w:gridSpan w:val="2"/>
          <w:tcBorders>
            <w:left w:val="single" w:sz="4" w:space="0" w:color="000000" w:themeColor="text1"/>
          </w:tcBorders>
          <w:shd w:val="pct5" w:color="auto" w:fill="auto"/>
          <w:vAlign w:val="center"/>
        </w:tcPr>
        <w:p w14:paraId="21F32CF9" w14:textId="77777777" w:rsidR="00317CF5" w:rsidRPr="0017040D" w:rsidRDefault="00317CF5" w:rsidP="002A3C83">
          <w:pPr>
            <w:jc w:val="center"/>
            <w:rPr>
              <w:rFonts w:ascii="Times New Roman" w:hAnsi="Times New Roman" w:cs="Times New Roman"/>
              <w:b/>
              <w:sz w:val="18"/>
              <w:szCs w:val="18"/>
            </w:rPr>
          </w:pPr>
          <w:r w:rsidRPr="0017040D">
            <w:rPr>
              <w:rFonts w:ascii="Times New Roman" w:hAnsi="Times New Roman" w:cs="Times New Roman"/>
              <w:b/>
              <w:sz w:val="18"/>
              <w:szCs w:val="18"/>
            </w:rPr>
            <w:t>NAZIV DOKUMENTA</w:t>
          </w:r>
        </w:p>
      </w:tc>
    </w:tr>
    <w:tr w:rsidR="00317CF5" w14:paraId="32A8E060" w14:textId="77777777" w:rsidTr="00C25A7F">
      <w:trPr>
        <w:trHeight w:val="1137"/>
      </w:trPr>
      <w:tc>
        <w:tcPr>
          <w:tcW w:w="1694" w:type="dxa"/>
          <w:vMerge/>
          <w:tcBorders>
            <w:left w:val="nil"/>
            <w:bottom w:val="nil"/>
            <w:right w:val="single" w:sz="4" w:space="0" w:color="000000" w:themeColor="text1"/>
          </w:tcBorders>
        </w:tcPr>
        <w:p w14:paraId="6CEC5D59" w14:textId="77777777" w:rsidR="00317CF5" w:rsidRDefault="00317CF5" w:rsidP="002A3C83">
          <w:pPr>
            <w:pStyle w:val="Header"/>
          </w:pPr>
        </w:p>
      </w:tc>
      <w:tc>
        <w:tcPr>
          <w:tcW w:w="3092" w:type="dxa"/>
          <w:vMerge/>
          <w:tcBorders>
            <w:left w:val="single" w:sz="4" w:space="0" w:color="000000" w:themeColor="text1"/>
          </w:tcBorders>
          <w:shd w:val="clear" w:color="auto" w:fill="auto"/>
          <w:vAlign w:val="center"/>
        </w:tcPr>
        <w:p w14:paraId="42C601A3" w14:textId="77777777" w:rsidR="00317CF5" w:rsidRPr="00DE3261" w:rsidRDefault="00317CF5" w:rsidP="002A3C83">
          <w:pPr>
            <w:autoSpaceDE w:val="0"/>
            <w:autoSpaceDN w:val="0"/>
            <w:adjustRightInd w:val="0"/>
            <w:jc w:val="center"/>
            <w:rPr>
              <w:rFonts w:ascii="Arial Rounded MT Bold" w:hAnsi="Arial Rounded MT Bold" w:cs="Arial"/>
              <w:bCs/>
              <w:sz w:val="28"/>
              <w:szCs w:val="28"/>
            </w:rPr>
          </w:pPr>
        </w:p>
      </w:tc>
      <w:tc>
        <w:tcPr>
          <w:tcW w:w="4961" w:type="dxa"/>
          <w:gridSpan w:val="2"/>
          <w:tcBorders>
            <w:left w:val="single" w:sz="4" w:space="0" w:color="000000" w:themeColor="text1"/>
          </w:tcBorders>
          <w:shd w:val="pct5" w:color="auto" w:fill="auto"/>
          <w:vAlign w:val="center"/>
        </w:tcPr>
        <w:p w14:paraId="4139B00B" w14:textId="77777777" w:rsidR="00317CF5" w:rsidRDefault="00317CF5" w:rsidP="002A3C83">
          <w:pPr>
            <w:jc w:val="center"/>
            <w:rPr>
              <w:rFonts w:ascii="Times New Roman" w:hAnsi="Times New Roman" w:cs="Times New Roman"/>
              <w:b/>
            </w:rPr>
          </w:pPr>
          <w:r>
            <w:rPr>
              <w:rFonts w:ascii="Times New Roman" w:hAnsi="Times New Roman" w:cs="Times New Roman"/>
              <w:b/>
            </w:rPr>
            <w:t>Uputstvo za korišćenje sertifikata i znaka usaglašenosti</w:t>
          </w:r>
        </w:p>
        <w:p w14:paraId="5D236A10" w14:textId="77777777" w:rsidR="00317CF5" w:rsidRPr="00BA437A" w:rsidRDefault="00317CF5" w:rsidP="002A3C83">
          <w:pPr>
            <w:jc w:val="center"/>
            <w:rPr>
              <w:rFonts w:ascii="Times New Roman" w:hAnsi="Times New Roman" w:cs="Times New Roman"/>
              <w:b/>
            </w:rPr>
          </w:pPr>
          <w:r>
            <w:rPr>
              <w:rFonts w:ascii="Times New Roman" w:hAnsi="Times New Roman" w:cs="Times New Roman"/>
              <w:b/>
            </w:rPr>
            <w:t xml:space="preserve"> (ST </w:t>
          </w:r>
          <w:r w:rsidRPr="00BA437A">
            <w:rPr>
              <w:rFonts w:ascii="Times New Roman" w:hAnsi="Times New Roman" w:cs="Times New Roman"/>
              <w:b/>
            </w:rPr>
            <w:t>INMES CERT)</w:t>
          </w:r>
        </w:p>
      </w:tc>
    </w:tr>
  </w:tbl>
  <w:p w14:paraId="13B48052" w14:textId="77777777" w:rsidR="00317CF5" w:rsidRDefault="00317CF5" w:rsidP="00DE3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5038"/>
    <w:multiLevelType w:val="hybridMultilevel"/>
    <w:tmpl w:val="7D0C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96D66"/>
    <w:multiLevelType w:val="hybridMultilevel"/>
    <w:tmpl w:val="7F48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26C04"/>
    <w:multiLevelType w:val="hybridMultilevel"/>
    <w:tmpl w:val="FFDAEB92"/>
    <w:lvl w:ilvl="0" w:tplc="04090001">
      <w:start w:val="1"/>
      <w:numFmt w:val="bullet"/>
      <w:lvlText w:val=""/>
      <w:lvlJc w:val="left"/>
      <w:pPr>
        <w:ind w:left="720" w:hanging="360"/>
      </w:pPr>
      <w:rPr>
        <w:rFonts w:ascii="Symbol" w:hAnsi="Symbol" w:hint="default"/>
      </w:rPr>
    </w:lvl>
    <w:lvl w:ilvl="1" w:tplc="CD3C0AA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833A2"/>
    <w:multiLevelType w:val="hybridMultilevel"/>
    <w:tmpl w:val="37EA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F5A9E"/>
    <w:multiLevelType w:val="hybridMultilevel"/>
    <w:tmpl w:val="3360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91486"/>
    <w:multiLevelType w:val="hybridMultilevel"/>
    <w:tmpl w:val="E504458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2239A9"/>
    <w:multiLevelType w:val="hybridMultilevel"/>
    <w:tmpl w:val="90B88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04E63"/>
    <w:multiLevelType w:val="multilevel"/>
    <w:tmpl w:val="EEB8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A78D8"/>
    <w:multiLevelType w:val="hybridMultilevel"/>
    <w:tmpl w:val="94028B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C5FAA"/>
    <w:multiLevelType w:val="hybridMultilevel"/>
    <w:tmpl w:val="8504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42A81"/>
    <w:multiLevelType w:val="hybridMultilevel"/>
    <w:tmpl w:val="BDAA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B4F8C"/>
    <w:multiLevelType w:val="hybridMultilevel"/>
    <w:tmpl w:val="5AFE29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FD4DB6"/>
    <w:multiLevelType w:val="hybridMultilevel"/>
    <w:tmpl w:val="02E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E27B5C"/>
    <w:multiLevelType w:val="hybridMultilevel"/>
    <w:tmpl w:val="929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F3D57"/>
    <w:multiLevelType w:val="hybridMultilevel"/>
    <w:tmpl w:val="FC52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790691"/>
    <w:multiLevelType w:val="hybridMultilevel"/>
    <w:tmpl w:val="0D68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0C4641"/>
    <w:multiLevelType w:val="hybridMultilevel"/>
    <w:tmpl w:val="FE8E2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BA4817"/>
    <w:multiLevelType w:val="hybridMultilevel"/>
    <w:tmpl w:val="CEAE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E1069"/>
    <w:multiLevelType w:val="hybridMultilevel"/>
    <w:tmpl w:val="6E06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62359A"/>
    <w:multiLevelType w:val="hybridMultilevel"/>
    <w:tmpl w:val="1B3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726C02"/>
    <w:multiLevelType w:val="hybridMultilevel"/>
    <w:tmpl w:val="C77A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56636"/>
    <w:multiLevelType w:val="hybridMultilevel"/>
    <w:tmpl w:val="0098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124D0"/>
    <w:multiLevelType w:val="hybridMultilevel"/>
    <w:tmpl w:val="E50232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44898"/>
    <w:multiLevelType w:val="hybridMultilevel"/>
    <w:tmpl w:val="4618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5"/>
  </w:num>
  <w:num w:numId="4">
    <w:abstractNumId w:val="2"/>
  </w:num>
  <w:num w:numId="5">
    <w:abstractNumId w:val="23"/>
  </w:num>
  <w:num w:numId="6">
    <w:abstractNumId w:val="9"/>
  </w:num>
  <w:num w:numId="7">
    <w:abstractNumId w:val="14"/>
  </w:num>
  <w:num w:numId="8">
    <w:abstractNumId w:val="19"/>
  </w:num>
  <w:num w:numId="9">
    <w:abstractNumId w:val="22"/>
  </w:num>
  <w:num w:numId="10">
    <w:abstractNumId w:val="0"/>
  </w:num>
  <w:num w:numId="11">
    <w:abstractNumId w:val="1"/>
  </w:num>
  <w:num w:numId="12">
    <w:abstractNumId w:val="10"/>
  </w:num>
  <w:num w:numId="13">
    <w:abstractNumId w:val="17"/>
  </w:num>
  <w:num w:numId="14">
    <w:abstractNumId w:val="8"/>
  </w:num>
  <w:num w:numId="15">
    <w:abstractNumId w:val="13"/>
  </w:num>
  <w:num w:numId="16">
    <w:abstractNumId w:val="20"/>
  </w:num>
  <w:num w:numId="17">
    <w:abstractNumId w:val="15"/>
  </w:num>
  <w:num w:numId="18">
    <w:abstractNumId w:val="3"/>
  </w:num>
  <w:num w:numId="19">
    <w:abstractNumId w:val="6"/>
  </w:num>
  <w:num w:numId="20">
    <w:abstractNumId w:val="12"/>
  </w:num>
  <w:num w:numId="21">
    <w:abstractNumId w:val="16"/>
  </w:num>
  <w:num w:numId="22">
    <w:abstractNumId w:val="21"/>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DA2"/>
    <w:rsid w:val="00002500"/>
    <w:rsid w:val="00016DEC"/>
    <w:rsid w:val="00083254"/>
    <w:rsid w:val="000C02EC"/>
    <w:rsid w:val="00111B64"/>
    <w:rsid w:val="00112E7D"/>
    <w:rsid w:val="0011450F"/>
    <w:rsid w:val="00151113"/>
    <w:rsid w:val="001839DF"/>
    <w:rsid w:val="001B30C6"/>
    <w:rsid w:val="001C482B"/>
    <w:rsid w:val="002055C9"/>
    <w:rsid w:val="002077AE"/>
    <w:rsid w:val="00217F0B"/>
    <w:rsid w:val="0024545F"/>
    <w:rsid w:val="002653A2"/>
    <w:rsid w:val="002653A9"/>
    <w:rsid w:val="002A3C83"/>
    <w:rsid w:val="002C3AFA"/>
    <w:rsid w:val="002C7B32"/>
    <w:rsid w:val="00317CF5"/>
    <w:rsid w:val="00330CFD"/>
    <w:rsid w:val="00331513"/>
    <w:rsid w:val="00332A04"/>
    <w:rsid w:val="0036185A"/>
    <w:rsid w:val="0038512A"/>
    <w:rsid w:val="003B1FC1"/>
    <w:rsid w:val="003B493D"/>
    <w:rsid w:val="003E713B"/>
    <w:rsid w:val="004016F9"/>
    <w:rsid w:val="004151ED"/>
    <w:rsid w:val="00421EC8"/>
    <w:rsid w:val="00443647"/>
    <w:rsid w:val="004566CB"/>
    <w:rsid w:val="004629A5"/>
    <w:rsid w:val="004664D7"/>
    <w:rsid w:val="00491CEC"/>
    <w:rsid w:val="00497A70"/>
    <w:rsid w:val="004A0126"/>
    <w:rsid w:val="004A340E"/>
    <w:rsid w:val="004B22D7"/>
    <w:rsid w:val="004C5732"/>
    <w:rsid w:val="004D43F8"/>
    <w:rsid w:val="004E3F50"/>
    <w:rsid w:val="005233A6"/>
    <w:rsid w:val="00524F8C"/>
    <w:rsid w:val="00540F10"/>
    <w:rsid w:val="0055733D"/>
    <w:rsid w:val="00593530"/>
    <w:rsid w:val="005A09A7"/>
    <w:rsid w:val="005A66B2"/>
    <w:rsid w:val="005A6A2A"/>
    <w:rsid w:val="005D5AF4"/>
    <w:rsid w:val="005E417E"/>
    <w:rsid w:val="005E4EC7"/>
    <w:rsid w:val="005F1BAF"/>
    <w:rsid w:val="00603D51"/>
    <w:rsid w:val="00617BF6"/>
    <w:rsid w:val="00642D5B"/>
    <w:rsid w:val="0064660B"/>
    <w:rsid w:val="00684A6B"/>
    <w:rsid w:val="006A750F"/>
    <w:rsid w:val="006B2EF0"/>
    <w:rsid w:val="006C785C"/>
    <w:rsid w:val="00732430"/>
    <w:rsid w:val="0074212D"/>
    <w:rsid w:val="007465D9"/>
    <w:rsid w:val="007640AE"/>
    <w:rsid w:val="007965CD"/>
    <w:rsid w:val="007C279C"/>
    <w:rsid w:val="007D440C"/>
    <w:rsid w:val="007E10F2"/>
    <w:rsid w:val="007F0A3E"/>
    <w:rsid w:val="00833240"/>
    <w:rsid w:val="00844AAF"/>
    <w:rsid w:val="008910AD"/>
    <w:rsid w:val="008924EE"/>
    <w:rsid w:val="00895DA2"/>
    <w:rsid w:val="008A21B9"/>
    <w:rsid w:val="008B3ACF"/>
    <w:rsid w:val="008B7ED2"/>
    <w:rsid w:val="008D2F17"/>
    <w:rsid w:val="008E1D32"/>
    <w:rsid w:val="008F715D"/>
    <w:rsid w:val="00910800"/>
    <w:rsid w:val="0091630F"/>
    <w:rsid w:val="0095402D"/>
    <w:rsid w:val="00954D65"/>
    <w:rsid w:val="00955504"/>
    <w:rsid w:val="0096176B"/>
    <w:rsid w:val="009A6950"/>
    <w:rsid w:val="009D1E56"/>
    <w:rsid w:val="009E3C76"/>
    <w:rsid w:val="009F05EB"/>
    <w:rsid w:val="00A55FFC"/>
    <w:rsid w:val="00A56545"/>
    <w:rsid w:val="00A578C3"/>
    <w:rsid w:val="00A821D8"/>
    <w:rsid w:val="00AD7AAE"/>
    <w:rsid w:val="00B00947"/>
    <w:rsid w:val="00B041D5"/>
    <w:rsid w:val="00B07A4B"/>
    <w:rsid w:val="00B2620A"/>
    <w:rsid w:val="00B5600F"/>
    <w:rsid w:val="00B56B80"/>
    <w:rsid w:val="00B67D78"/>
    <w:rsid w:val="00B931F8"/>
    <w:rsid w:val="00BA083E"/>
    <w:rsid w:val="00BC4B20"/>
    <w:rsid w:val="00BD2FCE"/>
    <w:rsid w:val="00BE7808"/>
    <w:rsid w:val="00C25A7F"/>
    <w:rsid w:val="00C4695F"/>
    <w:rsid w:val="00C53239"/>
    <w:rsid w:val="00C666C0"/>
    <w:rsid w:val="00C7532D"/>
    <w:rsid w:val="00C850F5"/>
    <w:rsid w:val="00C959C6"/>
    <w:rsid w:val="00CA7E02"/>
    <w:rsid w:val="00CE7B81"/>
    <w:rsid w:val="00CF6F46"/>
    <w:rsid w:val="00CF73F0"/>
    <w:rsid w:val="00D02F1B"/>
    <w:rsid w:val="00D71B04"/>
    <w:rsid w:val="00DA287D"/>
    <w:rsid w:val="00DB044B"/>
    <w:rsid w:val="00DC07CD"/>
    <w:rsid w:val="00DC0900"/>
    <w:rsid w:val="00DE3261"/>
    <w:rsid w:val="00E02E9D"/>
    <w:rsid w:val="00E2245B"/>
    <w:rsid w:val="00E54A42"/>
    <w:rsid w:val="00E56DA4"/>
    <w:rsid w:val="00E7126B"/>
    <w:rsid w:val="00E85B53"/>
    <w:rsid w:val="00EA02B3"/>
    <w:rsid w:val="00EA194B"/>
    <w:rsid w:val="00EC66F8"/>
    <w:rsid w:val="00ED5B22"/>
    <w:rsid w:val="00EE251F"/>
    <w:rsid w:val="00EE315F"/>
    <w:rsid w:val="00EE55BB"/>
    <w:rsid w:val="00EF659F"/>
    <w:rsid w:val="00F61EE6"/>
    <w:rsid w:val="00F67B52"/>
    <w:rsid w:val="00F848C3"/>
    <w:rsid w:val="00F8724C"/>
    <w:rsid w:val="00F92157"/>
    <w:rsid w:val="00F92BFE"/>
    <w:rsid w:val="00FB3289"/>
    <w:rsid w:val="00FB4D66"/>
    <w:rsid w:val="00FC0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A9CF1"/>
  <w15:docId w15:val="{0AEE9740-DF2B-4807-B3FA-FAB833B8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F8"/>
  </w:style>
  <w:style w:type="paragraph" w:styleId="Heading2">
    <w:name w:val="heading 2"/>
    <w:basedOn w:val="Normal"/>
    <w:next w:val="Normal"/>
    <w:link w:val="Heading2Char"/>
    <w:uiPriority w:val="9"/>
    <w:semiHidden/>
    <w:unhideWhenUsed/>
    <w:qFormat/>
    <w:rsid w:val="00540F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0F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B493D"/>
    <w:pPr>
      <w:keepNext/>
      <w:overflowPunct w:val="0"/>
      <w:autoSpaceDE w:val="0"/>
      <w:autoSpaceDN w:val="0"/>
      <w:adjustRightInd w:val="0"/>
      <w:spacing w:after="0" w:line="240" w:lineRule="auto"/>
      <w:jc w:val="center"/>
      <w:textAlignment w:val="baseline"/>
      <w:outlineLvl w:val="3"/>
    </w:pPr>
    <w:rPr>
      <w:rFonts w:ascii="Times New Roman" w:eastAsia="Times New Roman" w:hAnsi="Times New Roman" w:cs="Times New Roman"/>
      <w:b/>
      <w:sz w:val="36"/>
      <w:szCs w:val="2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DA2"/>
  </w:style>
  <w:style w:type="paragraph" w:styleId="Footer">
    <w:name w:val="footer"/>
    <w:basedOn w:val="Normal"/>
    <w:link w:val="FooterChar"/>
    <w:unhideWhenUsed/>
    <w:rsid w:val="00895D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5DA2"/>
  </w:style>
  <w:style w:type="character" w:styleId="Hyperlink">
    <w:name w:val="Hyperlink"/>
    <w:basedOn w:val="DefaultParagraphFont"/>
    <w:uiPriority w:val="99"/>
    <w:unhideWhenUsed/>
    <w:rsid w:val="00DE3261"/>
    <w:rPr>
      <w:color w:val="0000FF" w:themeColor="hyperlink"/>
      <w:u w:val="single"/>
    </w:rPr>
  </w:style>
  <w:style w:type="table" w:styleId="TableGrid">
    <w:name w:val="Table Grid"/>
    <w:basedOn w:val="TableNormal"/>
    <w:uiPriority w:val="59"/>
    <w:rsid w:val="00DE32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DE3261"/>
  </w:style>
  <w:style w:type="paragraph" w:styleId="ListParagraph">
    <w:name w:val="List Paragraph"/>
    <w:basedOn w:val="Normal"/>
    <w:uiPriority w:val="34"/>
    <w:qFormat/>
    <w:rsid w:val="002653A2"/>
    <w:pPr>
      <w:ind w:left="720"/>
      <w:contextualSpacing/>
    </w:pPr>
  </w:style>
  <w:style w:type="character" w:customStyle="1" w:styleId="Heading4Char">
    <w:name w:val="Heading 4 Char"/>
    <w:basedOn w:val="DefaultParagraphFont"/>
    <w:link w:val="Heading4"/>
    <w:rsid w:val="003B493D"/>
    <w:rPr>
      <w:rFonts w:ascii="Times New Roman" w:eastAsia="Times New Roman" w:hAnsi="Times New Roman" w:cs="Times New Roman"/>
      <w:b/>
      <w:sz w:val="36"/>
      <w:szCs w:val="20"/>
      <w:lang w:val="sr-Latn-CS"/>
    </w:rPr>
  </w:style>
  <w:style w:type="paragraph" w:customStyle="1" w:styleId="normalcentar">
    <w:name w:val="normalcentar"/>
    <w:basedOn w:val="Normal"/>
    <w:rsid w:val="009555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40F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40F1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D71B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1B04"/>
    <w:rPr>
      <w:b/>
      <w:bCs/>
    </w:rPr>
  </w:style>
  <w:style w:type="paragraph" w:customStyle="1" w:styleId="Default">
    <w:name w:val="Default"/>
    <w:rsid w:val="002A3C83"/>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F8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8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12767">
      <w:bodyDiv w:val="1"/>
      <w:marLeft w:val="0"/>
      <w:marRight w:val="0"/>
      <w:marTop w:val="0"/>
      <w:marBottom w:val="0"/>
      <w:divBdr>
        <w:top w:val="none" w:sz="0" w:space="0" w:color="auto"/>
        <w:left w:val="none" w:sz="0" w:space="0" w:color="auto"/>
        <w:bottom w:val="none" w:sz="0" w:space="0" w:color="auto"/>
        <w:right w:val="none" w:sz="0" w:space="0" w:color="auto"/>
      </w:divBdr>
    </w:div>
    <w:div w:id="169122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vsd"/><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oleObject" Target="embeddings/Microsoft_Visio_2003-2010_Drawing3.vsd"/><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http://www.inmes.rs" TargetMode="External"/><Relationship Id="rId2" Type="http://schemas.openxmlformats.org/officeDocument/2006/relationships/oleObject" Target="embeddings/Microsoft_Visio_2003-2010_Drawing4.vsd"/><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578C7-B572-4BD2-9365-90B4AA55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2843</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IHTM</Company>
  <LinksUpToDate>false</LinksUpToDate>
  <CharactersWithSpaces>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zoran petrovic</dc:creator>
  <cp:keywords/>
  <dc:description/>
  <cp:lastModifiedBy>Danijela Šarčević Šarčević</cp:lastModifiedBy>
  <cp:revision>2</cp:revision>
  <cp:lastPrinted>2017-03-08T14:29:00Z</cp:lastPrinted>
  <dcterms:created xsi:type="dcterms:W3CDTF">2024-12-27T09:06:00Z</dcterms:created>
  <dcterms:modified xsi:type="dcterms:W3CDTF">2024-12-27T09:06:00Z</dcterms:modified>
</cp:coreProperties>
</file>